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04BBA" w14:textId="77777777" w:rsidR="008749C8" w:rsidRPr="00EA66EA" w:rsidRDefault="008749C8" w:rsidP="008749C8">
      <w:pPr>
        <w:spacing w:after="0"/>
        <w:jc w:val="center"/>
        <w:rPr>
          <w:rFonts w:asciiTheme="minorHAnsi" w:hAnsiTheme="minorHAnsi" w:cstheme="minorHAnsi"/>
          <w:b/>
        </w:rPr>
      </w:pPr>
      <w:r w:rsidRPr="00EA66EA">
        <w:rPr>
          <w:rFonts w:asciiTheme="minorHAnsi" w:hAnsiTheme="minorHAnsi" w:cstheme="minorHAnsi"/>
          <w:b/>
        </w:rPr>
        <w:t>Long Wave Inc. Job Posting</w:t>
      </w:r>
    </w:p>
    <w:tbl>
      <w:tblPr>
        <w:tblpPr w:leftFromText="180" w:rightFromText="180" w:vertAnchor="text" w:horzAnchor="margin" w:tblpX="1183" w:tblpY="147"/>
        <w:tblW w:w="8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ook w:val="04A0" w:firstRow="1" w:lastRow="0" w:firstColumn="1" w:lastColumn="0" w:noHBand="0" w:noVBand="1"/>
      </w:tblPr>
      <w:tblGrid>
        <w:gridCol w:w="2695"/>
        <w:gridCol w:w="5490"/>
      </w:tblGrid>
      <w:tr w:rsidR="008749C8" w:rsidRPr="00EA66EA" w14:paraId="72912466" w14:textId="77777777" w:rsidTr="00E567F7">
        <w:trPr>
          <w:trHeight w:val="375"/>
        </w:trPr>
        <w:tc>
          <w:tcPr>
            <w:tcW w:w="2695" w:type="dxa"/>
            <w:tcBorders>
              <w:top w:val="single" w:sz="4" w:space="0" w:color="000000"/>
              <w:left w:val="single" w:sz="4" w:space="0" w:color="000000"/>
              <w:bottom w:val="single" w:sz="4" w:space="0" w:color="000000"/>
              <w:right w:val="single" w:sz="4" w:space="0" w:color="000000"/>
            </w:tcBorders>
            <w:shd w:val="clear" w:color="auto" w:fill="B8CCE4"/>
            <w:vAlign w:val="center"/>
            <w:hideMark/>
          </w:tcPr>
          <w:p w14:paraId="1C260A2B" w14:textId="77777777" w:rsidR="008749C8" w:rsidRPr="00EA66EA" w:rsidRDefault="008749C8" w:rsidP="00E567F7">
            <w:pPr>
              <w:spacing w:after="0"/>
              <w:ind w:left="360" w:hanging="360"/>
              <w:jc w:val="center"/>
              <w:rPr>
                <w:rFonts w:asciiTheme="minorHAnsi" w:hAnsiTheme="minorHAnsi" w:cstheme="minorHAnsi"/>
                <w:b/>
                <w:sz w:val="20"/>
                <w:szCs w:val="20"/>
              </w:rPr>
            </w:pPr>
            <w:r w:rsidRPr="00EA66EA">
              <w:rPr>
                <w:rFonts w:asciiTheme="minorHAnsi" w:hAnsiTheme="minorHAnsi" w:cstheme="minorHAnsi"/>
                <w:b/>
                <w:sz w:val="20"/>
                <w:szCs w:val="20"/>
              </w:rPr>
              <w:t>Date:</w:t>
            </w:r>
          </w:p>
        </w:tc>
        <w:tc>
          <w:tcPr>
            <w:tcW w:w="5490"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7A60E72A" w14:textId="77777777" w:rsidR="008749C8" w:rsidRPr="00EA66EA" w:rsidRDefault="008749C8" w:rsidP="00E567F7">
            <w:pPr>
              <w:spacing w:after="0"/>
              <w:jc w:val="center"/>
              <w:rPr>
                <w:rFonts w:asciiTheme="minorHAnsi" w:hAnsiTheme="minorHAnsi" w:cstheme="minorHAnsi"/>
                <w:b/>
                <w:sz w:val="20"/>
                <w:szCs w:val="20"/>
              </w:rPr>
            </w:pPr>
            <w:r w:rsidRPr="00EA66EA">
              <w:rPr>
                <w:rFonts w:asciiTheme="minorHAnsi" w:hAnsiTheme="minorHAnsi" w:cstheme="minorHAnsi"/>
                <w:b/>
                <w:sz w:val="20"/>
                <w:szCs w:val="20"/>
              </w:rPr>
              <w:t>February 7 2025</w:t>
            </w:r>
          </w:p>
        </w:tc>
      </w:tr>
      <w:tr w:rsidR="008749C8" w:rsidRPr="00EA66EA" w14:paraId="3289AEB1" w14:textId="77777777" w:rsidTr="00E567F7">
        <w:trPr>
          <w:trHeight w:val="375"/>
        </w:trPr>
        <w:tc>
          <w:tcPr>
            <w:tcW w:w="2695" w:type="dxa"/>
            <w:tcBorders>
              <w:top w:val="single" w:sz="4" w:space="0" w:color="000000"/>
              <w:left w:val="single" w:sz="4" w:space="0" w:color="000000"/>
              <w:bottom w:val="single" w:sz="4" w:space="0" w:color="000000"/>
              <w:right w:val="single" w:sz="4" w:space="0" w:color="000000"/>
            </w:tcBorders>
            <w:shd w:val="clear" w:color="auto" w:fill="B8CCE4"/>
            <w:vAlign w:val="center"/>
            <w:hideMark/>
          </w:tcPr>
          <w:p w14:paraId="452E5DDB" w14:textId="77777777" w:rsidR="008749C8" w:rsidRPr="00EA66EA" w:rsidRDefault="008749C8" w:rsidP="00E567F7">
            <w:pPr>
              <w:spacing w:after="0"/>
              <w:ind w:left="360" w:hanging="360"/>
              <w:jc w:val="center"/>
              <w:rPr>
                <w:rFonts w:asciiTheme="minorHAnsi" w:hAnsiTheme="minorHAnsi" w:cstheme="minorHAnsi"/>
                <w:b/>
                <w:sz w:val="20"/>
                <w:szCs w:val="20"/>
              </w:rPr>
            </w:pPr>
            <w:r w:rsidRPr="00EA66EA">
              <w:rPr>
                <w:rFonts w:asciiTheme="minorHAnsi" w:hAnsiTheme="minorHAnsi" w:cstheme="minorHAnsi"/>
                <w:b/>
                <w:sz w:val="20"/>
                <w:szCs w:val="20"/>
              </w:rPr>
              <w:t>Position Title:</w:t>
            </w:r>
          </w:p>
        </w:tc>
        <w:tc>
          <w:tcPr>
            <w:tcW w:w="5490"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1ED37DB1" w14:textId="77777777" w:rsidR="008749C8" w:rsidRPr="00EA66EA" w:rsidRDefault="008749C8" w:rsidP="00E567F7">
            <w:pPr>
              <w:spacing w:after="0"/>
              <w:ind w:left="360" w:hanging="360"/>
              <w:jc w:val="center"/>
              <w:rPr>
                <w:rFonts w:asciiTheme="minorHAnsi" w:hAnsiTheme="minorHAnsi" w:cstheme="minorHAnsi"/>
                <w:b/>
                <w:sz w:val="20"/>
                <w:szCs w:val="20"/>
              </w:rPr>
            </w:pPr>
            <w:r w:rsidRPr="00EA66EA">
              <w:rPr>
                <w:rFonts w:asciiTheme="minorHAnsi" w:hAnsiTheme="minorHAnsi" w:cstheme="minorHAnsi"/>
                <w:b/>
                <w:sz w:val="20"/>
                <w:szCs w:val="20"/>
              </w:rPr>
              <w:t>Airborne Communications Support</w:t>
            </w:r>
          </w:p>
        </w:tc>
      </w:tr>
      <w:tr w:rsidR="008749C8" w:rsidRPr="00EA66EA" w14:paraId="6473B1BA" w14:textId="77777777" w:rsidTr="00E567F7">
        <w:trPr>
          <w:trHeight w:val="375"/>
        </w:trPr>
        <w:tc>
          <w:tcPr>
            <w:tcW w:w="2695" w:type="dxa"/>
            <w:tcBorders>
              <w:top w:val="single" w:sz="4" w:space="0" w:color="000000"/>
              <w:left w:val="single" w:sz="4" w:space="0" w:color="000000"/>
              <w:bottom w:val="single" w:sz="4" w:space="0" w:color="000000"/>
              <w:right w:val="single" w:sz="4" w:space="0" w:color="000000"/>
            </w:tcBorders>
            <w:shd w:val="clear" w:color="auto" w:fill="B8CCE4"/>
            <w:vAlign w:val="center"/>
            <w:hideMark/>
          </w:tcPr>
          <w:p w14:paraId="66FF8966" w14:textId="77777777" w:rsidR="008749C8" w:rsidRPr="00EA66EA" w:rsidRDefault="008749C8" w:rsidP="00E567F7">
            <w:pPr>
              <w:spacing w:after="0"/>
              <w:ind w:left="360" w:hanging="360"/>
              <w:jc w:val="center"/>
              <w:rPr>
                <w:rFonts w:asciiTheme="minorHAnsi" w:hAnsiTheme="minorHAnsi" w:cstheme="minorHAnsi"/>
                <w:b/>
                <w:sz w:val="20"/>
                <w:szCs w:val="20"/>
              </w:rPr>
            </w:pPr>
            <w:r w:rsidRPr="00EA66EA">
              <w:rPr>
                <w:rFonts w:asciiTheme="minorHAnsi" w:hAnsiTheme="minorHAnsi" w:cstheme="minorHAnsi"/>
                <w:b/>
                <w:sz w:val="20"/>
                <w:szCs w:val="20"/>
              </w:rPr>
              <w:t>Department:</w:t>
            </w:r>
          </w:p>
        </w:tc>
        <w:tc>
          <w:tcPr>
            <w:tcW w:w="5490"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74470ABC" w14:textId="77777777" w:rsidR="008749C8" w:rsidRPr="00EA66EA" w:rsidRDefault="008749C8" w:rsidP="00E567F7">
            <w:pPr>
              <w:spacing w:after="0"/>
              <w:ind w:left="360" w:hanging="360"/>
              <w:jc w:val="center"/>
              <w:rPr>
                <w:rFonts w:asciiTheme="minorHAnsi" w:hAnsiTheme="minorHAnsi" w:cstheme="minorHAnsi"/>
                <w:b/>
                <w:sz w:val="20"/>
                <w:szCs w:val="20"/>
              </w:rPr>
            </w:pPr>
            <w:r w:rsidRPr="00EA66EA">
              <w:rPr>
                <w:rFonts w:asciiTheme="minorHAnsi" w:hAnsiTheme="minorHAnsi" w:cstheme="minorHAnsi"/>
                <w:b/>
                <w:sz w:val="20"/>
                <w:szCs w:val="20"/>
              </w:rPr>
              <w:t>SIM-TEC / Tinker AFB</w:t>
            </w:r>
          </w:p>
        </w:tc>
      </w:tr>
      <w:tr w:rsidR="008749C8" w:rsidRPr="00EA66EA" w14:paraId="75126020" w14:textId="77777777" w:rsidTr="00E567F7">
        <w:trPr>
          <w:trHeight w:val="375"/>
        </w:trPr>
        <w:tc>
          <w:tcPr>
            <w:tcW w:w="2695" w:type="dxa"/>
            <w:tcBorders>
              <w:top w:val="single" w:sz="4" w:space="0" w:color="000000"/>
              <w:left w:val="single" w:sz="4" w:space="0" w:color="000000"/>
              <w:bottom w:val="single" w:sz="4" w:space="0" w:color="000000"/>
              <w:right w:val="single" w:sz="4" w:space="0" w:color="000000"/>
            </w:tcBorders>
            <w:shd w:val="clear" w:color="auto" w:fill="B8CCE4"/>
            <w:vAlign w:val="center"/>
            <w:hideMark/>
          </w:tcPr>
          <w:p w14:paraId="457607E8" w14:textId="77777777" w:rsidR="008749C8" w:rsidRPr="00EA66EA" w:rsidRDefault="008749C8" w:rsidP="00E567F7">
            <w:pPr>
              <w:spacing w:after="0"/>
              <w:ind w:left="360" w:hanging="360"/>
              <w:jc w:val="center"/>
              <w:rPr>
                <w:rFonts w:asciiTheme="minorHAnsi" w:hAnsiTheme="minorHAnsi" w:cstheme="minorHAnsi"/>
                <w:b/>
                <w:sz w:val="20"/>
                <w:szCs w:val="20"/>
              </w:rPr>
            </w:pPr>
            <w:r w:rsidRPr="00EA66EA">
              <w:rPr>
                <w:rFonts w:asciiTheme="minorHAnsi" w:hAnsiTheme="minorHAnsi" w:cstheme="minorHAnsi"/>
                <w:b/>
                <w:sz w:val="20"/>
                <w:szCs w:val="20"/>
              </w:rPr>
              <w:t>Salary:</w:t>
            </w:r>
          </w:p>
        </w:tc>
        <w:tc>
          <w:tcPr>
            <w:tcW w:w="5490"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5C1A393A" w14:textId="77777777" w:rsidR="008749C8" w:rsidRPr="00EA66EA" w:rsidRDefault="008749C8" w:rsidP="00E567F7">
            <w:pPr>
              <w:spacing w:after="0"/>
              <w:ind w:left="360" w:hanging="360"/>
              <w:jc w:val="center"/>
              <w:rPr>
                <w:rFonts w:asciiTheme="minorHAnsi" w:hAnsiTheme="minorHAnsi" w:cstheme="minorHAnsi"/>
                <w:b/>
                <w:sz w:val="20"/>
                <w:szCs w:val="20"/>
              </w:rPr>
            </w:pPr>
            <w:r w:rsidRPr="00EA66EA">
              <w:rPr>
                <w:rFonts w:asciiTheme="minorHAnsi" w:hAnsiTheme="minorHAnsi" w:cstheme="minorHAnsi"/>
                <w:b/>
                <w:sz w:val="20"/>
                <w:szCs w:val="20"/>
              </w:rPr>
              <w:t>D.O.E.</w:t>
            </w:r>
          </w:p>
        </w:tc>
      </w:tr>
      <w:tr w:rsidR="008749C8" w:rsidRPr="00EA66EA" w14:paraId="04B03A58" w14:textId="77777777" w:rsidTr="00E567F7">
        <w:trPr>
          <w:trHeight w:val="375"/>
        </w:trPr>
        <w:tc>
          <w:tcPr>
            <w:tcW w:w="2695" w:type="dxa"/>
            <w:tcBorders>
              <w:top w:val="single" w:sz="4" w:space="0" w:color="000000"/>
              <w:left w:val="single" w:sz="4" w:space="0" w:color="000000"/>
              <w:bottom w:val="single" w:sz="4" w:space="0" w:color="000000"/>
              <w:right w:val="single" w:sz="4" w:space="0" w:color="000000"/>
            </w:tcBorders>
            <w:shd w:val="clear" w:color="auto" w:fill="B8CCE4"/>
            <w:vAlign w:val="center"/>
            <w:hideMark/>
          </w:tcPr>
          <w:p w14:paraId="5CFEA7B4" w14:textId="77777777" w:rsidR="008749C8" w:rsidRPr="00EA66EA" w:rsidRDefault="008749C8" w:rsidP="00E567F7">
            <w:pPr>
              <w:spacing w:after="0"/>
              <w:ind w:left="360" w:hanging="360"/>
              <w:jc w:val="center"/>
              <w:rPr>
                <w:rFonts w:asciiTheme="minorHAnsi" w:hAnsiTheme="minorHAnsi" w:cstheme="minorHAnsi"/>
                <w:b/>
                <w:sz w:val="20"/>
                <w:szCs w:val="20"/>
              </w:rPr>
            </w:pPr>
            <w:r w:rsidRPr="00EA66EA">
              <w:rPr>
                <w:rFonts w:asciiTheme="minorHAnsi" w:hAnsiTheme="minorHAnsi" w:cstheme="minorHAnsi"/>
                <w:b/>
                <w:sz w:val="20"/>
                <w:szCs w:val="20"/>
              </w:rPr>
              <w:t>Work Hours:</w:t>
            </w:r>
          </w:p>
        </w:tc>
        <w:tc>
          <w:tcPr>
            <w:tcW w:w="5490"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30749CCD" w14:textId="77777777" w:rsidR="008749C8" w:rsidRPr="00EA66EA" w:rsidRDefault="008749C8" w:rsidP="00E567F7">
            <w:pPr>
              <w:spacing w:after="0"/>
              <w:jc w:val="center"/>
              <w:rPr>
                <w:rFonts w:asciiTheme="minorHAnsi" w:hAnsiTheme="minorHAnsi" w:cstheme="minorHAnsi"/>
                <w:b/>
                <w:sz w:val="20"/>
                <w:szCs w:val="20"/>
              </w:rPr>
            </w:pPr>
            <w:r w:rsidRPr="00EA66EA">
              <w:rPr>
                <w:rFonts w:asciiTheme="minorHAnsi" w:hAnsiTheme="minorHAnsi" w:cstheme="minorHAnsi"/>
                <w:b/>
                <w:sz w:val="20"/>
                <w:szCs w:val="20"/>
              </w:rPr>
              <w:t xml:space="preserve">8:00 a.m. - 5:00 p.m.   </w:t>
            </w:r>
          </w:p>
        </w:tc>
      </w:tr>
      <w:tr w:rsidR="008749C8" w:rsidRPr="00EA66EA" w14:paraId="0B70586B" w14:textId="77777777" w:rsidTr="00E567F7">
        <w:trPr>
          <w:trHeight w:val="375"/>
        </w:trPr>
        <w:tc>
          <w:tcPr>
            <w:tcW w:w="2695" w:type="dxa"/>
            <w:tcBorders>
              <w:top w:val="single" w:sz="4" w:space="0" w:color="000000"/>
              <w:left w:val="single" w:sz="4" w:space="0" w:color="000000"/>
              <w:bottom w:val="single" w:sz="4" w:space="0" w:color="000000"/>
              <w:right w:val="single" w:sz="4" w:space="0" w:color="000000"/>
            </w:tcBorders>
            <w:shd w:val="clear" w:color="auto" w:fill="B8CCE4"/>
            <w:vAlign w:val="center"/>
            <w:hideMark/>
          </w:tcPr>
          <w:p w14:paraId="77BAFB96" w14:textId="77777777" w:rsidR="008749C8" w:rsidRPr="00EA66EA" w:rsidRDefault="008749C8" w:rsidP="00E567F7">
            <w:pPr>
              <w:spacing w:after="0"/>
              <w:ind w:left="360" w:hanging="360"/>
              <w:jc w:val="center"/>
              <w:rPr>
                <w:rFonts w:asciiTheme="minorHAnsi" w:hAnsiTheme="minorHAnsi" w:cstheme="minorHAnsi"/>
                <w:b/>
                <w:sz w:val="20"/>
                <w:szCs w:val="20"/>
              </w:rPr>
            </w:pPr>
            <w:r w:rsidRPr="00EA66EA">
              <w:rPr>
                <w:rFonts w:asciiTheme="minorHAnsi" w:hAnsiTheme="minorHAnsi" w:cstheme="minorHAnsi"/>
                <w:b/>
                <w:sz w:val="20"/>
                <w:szCs w:val="20"/>
              </w:rPr>
              <w:t>Position Closes:</w:t>
            </w:r>
          </w:p>
        </w:tc>
        <w:tc>
          <w:tcPr>
            <w:tcW w:w="5490"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5B529D7B" w14:textId="77777777" w:rsidR="008749C8" w:rsidRPr="00EA66EA" w:rsidRDefault="008749C8" w:rsidP="00E567F7">
            <w:pPr>
              <w:spacing w:after="0"/>
              <w:ind w:left="360" w:hanging="360"/>
              <w:jc w:val="center"/>
              <w:rPr>
                <w:rFonts w:asciiTheme="minorHAnsi" w:hAnsiTheme="minorHAnsi" w:cstheme="minorHAnsi"/>
                <w:b/>
                <w:sz w:val="20"/>
                <w:szCs w:val="20"/>
              </w:rPr>
            </w:pPr>
            <w:r w:rsidRPr="00EA66EA">
              <w:rPr>
                <w:rFonts w:asciiTheme="minorHAnsi" w:hAnsiTheme="minorHAnsi" w:cstheme="minorHAnsi"/>
                <w:b/>
                <w:sz w:val="20"/>
                <w:szCs w:val="20"/>
              </w:rPr>
              <w:t xml:space="preserve">Open until Filled </w:t>
            </w:r>
          </w:p>
        </w:tc>
      </w:tr>
    </w:tbl>
    <w:p w14:paraId="6FFCC773" w14:textId="77777777" w:rsidR="008749C8" w:rsidRPr="00EA66EA" w:rsidRDefault="008749C8" w:rsidP="008749C8">
      <w:pPr>
        <w:spacing w:after="0"/>
        <w:rPr>
          <w:rFonts w:asciiTheme="minorHAnsi" w:hAnsiTheme="minorHAnsi" w:cstheme="minorHAnsi"/>
          <w:b/>
          <w:sz w:val="17"/>
          <w:szCs w:val="17"/>
        </w:rPr>
      </w:pPr>
    </w:p>
    <w:p w14:paraId="063B1056" w14:textId="77777777" w:rsidR="008749C8" w:rsidRPr="00EA66EA" w:rsidRDefault="008749C8" w:rsidP="008749C8">
      <w:pPr>
        <w:spacing w:after="0"/>
        <w:rPr>
          <w:rFonts w:asciiTheme="minorHAnsi" w:eastAsia="Calibri" w:hAnsiTheme="minorHAnsi" w:cstheme="minorHAnsi"/>
          <w:b/>
          <w:sz w:val="17"/>
          <w:szCs w:val="17"/>
        </w:rPr>
      </w:pPr>
    </w:p>
    <w:p w14:paraId="312378C8" w14:textId="77777777" w:rsidR="008749C8" w:rsidRPr="00EA66EA" w:rsidRDefault="008749C8" w:rsidP="008749C8">
      <w:pPr>
        <w:spacing w:after="0"/>
        <w:rPr>
          <w:rFonts w:asciiTheme="minorHAnsi" w:eastAsia="Calibri" w:hAnsiTheme="minorHAnsi" w:cstheme="minorHAnsi"/>
          <w:b/>
          <w:sz w:val="17"/>
          <w:szCs w:val="17"/>
        </w:rPr>
      </w:pPr>
    </w:p>
    <w:p w14:paraId="1F0F558C" w14:textId="77777777" w:rsidR="008749C8" w:rsidRPr="00EA66EA" w:rsidRDefault="008749C8" w:rsidP="008749C8">
      <w:pPr>
        <w:spacing w:after="0"/>
        <w:rPr>
          <w:rFonts w:asciiTheme="minorHAnsi" w:eastAsia="Calibri" w:hAnsiTheme="minorHAnsi" w:cstheme="minorHAnsi"/>
          <w:b/>
          <w:sz w:val="17"/>
          <w:szCs w:val="17"/>
        </w:rPr>
      </w:pPr>
    </w:p>
    <w:p w14:paraId="180E2FBC" w14:textId="77777777" w:rsidR="008749C8" w:rsidRPr="00EA66EA" w:rsidRDefault="008749C8" w:rsidP="008749C8">
      <w:pPr>
        <w:spacing w:after="0"/>
        <w:rPr>
          <w:rFonts w:asciiTheme="minorHAnsi" w:eastAsia="Calibri" w:hAnsiTheme="minorHAnsi" w:cstheme="minorHAnsi"/>
          <w:b/>
          <w:sz w:val="17"/>
          <w:szCs w:val="17"/>
        </w:rPr>
      </w:pPr>
    </w:p>
    <w:p w14:paraId="7660CE32" w14:textId="77777777" w:rsidR="008749C8" w:rsidRPr="00EA66EA" w:rsidRDefault="008749C8" w:rsidP="008749C8">
      <w:pPr>
        <w:spacing w:after="0"/>
        <w:rPr>
          <w:rFonts w:asciiTheme="minorHAnsi" w:eastAsia="Calibri" w:hAnsiTheme="minorHAnsi" w:cstheme="minorHAnsi"/>
          <w:b/>
          <w:sz w:val="17"/>
          <w:szCs w:val="17"/>
        </w:rPr>
      </w:pPr>
    </w:p>
    <w:p w14:paraId="154A8F13" w14:textId="77777777" w:rsidR="008749C8" w:rsidRPr="00EA66EA" w:rsidRDefault="008749C8" w:rsidP="008749C8">
      <w:pPr>
        <w:spacing w:after="0"/>
        <w:rPr>
          <w:rFonts w:asciiTheme="minorHAnsi" w:eastAsia="Calibri" w:hAnsiTheme="minorHAnsi" w:cstheme="minorHAnsi"/>
          <w:b/>
          <w:sz w:val="17"/>
          <w:szCs w:val="17"/>
        </w:rPr>
      </w:pPr>
    </w:p>
    <w:p w14:paraId="34E5640C" w14:textId="77777777" w:rsidR="008749C8" w:rsidRPr="00EA66EA" w:rsidRDefault="008749C8" w:rsidP="008749C8">
      <w:pPr>
        <w:spacing w:after="0"/>
        <w:rPr>
          <w:rFonts w:asciiTheme="minorHAnsi" w:eastAsia="Calibri" w:hAnsiTheme="minorHAnsi" w:cstheme="minorHAnsi"/>
          <w:b/>
          <w:sz w:val="17"/>
          <w:szCs w:val="17"/>
        </w:rPr>
      </w:pPr>
    </w:p>
    <w:p w14:paraId="4F7C8B06" w14:textId="685F8E5D" w:rsidR="008749C8" w:rsidRPr="00EA66EA" w:rsidRDefault="008749C8" w:rsidP="00E567F7">
      <w:pPr>
        <w:spacing w:after="0"/>
        <w:ind w:left="1170"/>
        <w:rPr>
          <w:rFonts w:asciiTheme="minorHAnsi" w:eastAsia="Calibri" w:hAnsiTheme="minorHAnsi" w:cstheme="minorHAnsi"/>
          <w:sz w:val="22"/>
        </w:rPr>
      </w:pPr>
      <w:r w:rsidRPr="00EA66EA">
        <w:rPr>
          <w:rFonts w:asciiTheme="minorHAnsi" w:eastAsia="Calibri" w:hAnsiTheme="minorHAnsi" w:cstheme="minorHAnsi"/>
          <w:b/>
          <w:sz w:val="22"/>
        </w:rPr>
        <w:t>Primary Function:</w:t>
      </w:r>
      <w:r w:rsidRPr="00EA66EA">
        <w:rPr>
          <w:rFonts w:asciiTheme="minorHAnsi" w:eastAsia="Calibri" w:hAnsiTheme="minorHAnsi" w:cstheme="minorHAnsi"/>
          <w:sz w:val="22"/>
        </w:rPr>
        <w:t xml:space="preserve">  </w:t>
      </w:r>
    </w:p>
    <w:p w14:paraId="0D640CEB" w14:textId="50BA2484" w:rsidR="008749C8" w:rsidRPr="00EA66EA" w:rsidRDefault="008749C8" w:rsidP="00EA66EA">
      <w:pPr>
        <w:ind w:left="1170"/>
        <w:rPr>
          <w:rFonts w:asciiTheme="minorHAnsi" w:eastAsia="Calibri" w:hAnsiTheme="minorHAnsi" w:cstheme="minorHAnsi"/>
          <w:sz w:val="18"/>
          <w:szCs w:val="18"/>
        </w:rPr>
      </w:pPr>
      <w:r w:rsidRPr="00EA66EA">
        <w:rPr>
          <w:rFonts w:asciiTheme="minorHAnsi" w:eastAsia="Calibri" w:hAnsiTheme="minorHAnsi" w:cstheme="minorHAnsi"/>
          <w:sz w:val="18"/>
          <w:szCs w:val="18"/>
        </w:rPr>
        <w:t xml:space="preserve">This position is responsible for providing </w:t>
      </w:r>
      <w:r w:rsidRPr="00EA66EA">
        <w:rPr>
          <w:rFonts w:asciiTheme="minorHAnsi" w:hAnsiTheme="minorHAnsi" w:cstheme="minorHAnsi"/>
          <w:sz w:val="18"/>
          <w:szCs w:val="18"/>
        </w:rPr>
        <w:t>Airborne Communications - SATCOM (FAB-T/MILSTAR) site support to the SCW-1 Deputy for Communications.  Support to include SATCOM plans and policies support, managing the Wing’s Time Distribution System (TDS), coordinating on letters/memorandums of agreement for SATCOM equipment support, planning tools, operator instruction, deficiency report reviews, software confidence tests and operational trial period tests.  Support to also include assisting with reviewing and updating operator instructions, technical data, and troubleshooting data for Airborne Command Post Terminals.</w:t>
      </w:r>
    </w:p>
    <w:p w14:paraId="52504B57" w14:textId="77777777" w:rsidR="008749C8" w:rsidRPr="00EA66EA" w:rsidRDefault="008749C8" w:rsidP="00E567F7">
      <w:pPr>
        <w:spacing w:after="0"/>
        <w:ind w:firstLine="1170"/>
        <w:rPr>
          <w:rFonts w:asciiTheme="minorHAnsi" w:eastAsia="Calibri" w:hAnsiTheme="minorHAnsi" w:cstheme="minorHAnsi"/>
          <w:b/>
          <w:sz w:val="22"/>
        </w:rPr>
      </w:pPr>
      <w:r w:rsidRPr="00EA66EA">
        <w:rPr>
          <w:rFonts w:asciiTheme="minorHAnsi" w:eastAsia="Calibri" w:hAnsiTheme="minorHAnsi" w:cstheme="minorHAnsi"/>
          <w:b/>
          <w:sz w:val="22"/>
        </w:rPr>
        <w:t>Essential Responsibilities:</w:t>
      </w:r>
    </w:p>
    <w:p w14:paraId="6D673CBE" w14:textId="77777777" w:rsidR="008749C8" w:rsidRPr="00EA66EA" w:rsidRDefault="008749C8" w:rsidP="008749C8">
      <w:pPr>
        <w:spacing w:after="0"/>
        <w:ind w:firstLine="720"/>
        <w:rPr>
          <w:rFonts w:asciiTheme="minorHAnsi" w:eastAsia="Calibri" w:hAnsiTheme="minorHAnsi" w:cstheme="minorHAnsi"/>
          <w:sz w:val="18"/>
          <w:szCs w:val="18"/>
        </w:rPr>
      </w:pPr>
    </w:p>
    <w:p w14:paraId="2C9233B2" w14:textId="77777777" w:rsidR="008749C8" w:rsidRPr="00EA66EA" w:rsidRDefault="008749C8" w:rsidP="00B22261">
      <w:pPr>
        <w:numPr>
          <w:ilvl w:val="0"/>
          <w:numId w:val="10"/>
        </w:numPr>
        <w:spacing w:before="0" w:after="0"/>
        <w:ind w:left="1710"/>
        <w:contextualSpacing/>
        <w:jc w:val="left"/>
        <w:rPr>
          <w:rFonts w:asciiTheme="minorHAnsi" w:eastAsia="Calibri" w:hAnsiTheme="minorHAnsi" w:cstheme="minorHAnsi"/>
          <w:sz w:val="18"/>
          <w:szCs w:val="18"/>
        </w:rPr>
      </w:pPr>
      <w:proofErr w:type="gramStart"/>
      <w:r w:rsidRPr="00EA66EA">
        <w:rPr>
          <w:rFonts w:asciiTheme="minorHAnsi" w:eastAsia="Calibri" w:hAnsiTheme="minorHAnsi" w:cstheme="minorHAnsi"/>
          <w:sz w:val="18"/>
          <w:szCs w:val="18"/>
        </w:rPr>
        <w:t>Provide assistance</w:t>
      </w:r>
      <w:proofErr w:type="gramEnd"/>
      <w:r w:rsidRPr="00EA66EA">
        <w:rPr>
          <w:rFonts w:asciiTheme="minorHAnsi" w:eastAsia="Calibri" w:hAnsiTheme="minorHAnsi" w:cstheme="minorHAnsi"/>
          <w:sz w:val="18"/>
          <w:szCs w:val="18"/>
        </w:rPr>
        <w:t xml:space="preserve"> with </w:t>
      </w:r>
      <w:r w:rsidRPr="00EA66EA">
        <w:rPr>
          <w:rFonts w:asciiTheme="minorHAnsi" w:hAnsiTheme="minorHAnsi" w:cstheme="minorHAnsi"/>
          <w:sz w:val="18"/>
          <w:szCs w:val="18"/>
        </w:rPr>
        <w:t xml:space="preserve">assist with managing </w:t>
      </w:r>
      <w:r w:rsidRPr="00EA66EA">
        <w:rPr>
          <w:rFonts w:asciiTheme="minorHAnsi" w:eastAsia="Times New Roman" w:hAnsiTheme="minorHAnsi" w:cstheme="minorHAnsi"/>
          <w:sz w:val="18"/>
          <w:szCs w:val="18"/>
        </w:rPr>
        <w:t>FAB-T User, System Administrator and Security Officer Accounts on the Command Post Terminals</w:t>
      </w:r>
      <w:r w:rsidRPr="00EA66EA">
        <w:rPr>
          <w:rFonts w:asciiTheme="minorHAnsi" w:eastAsia="Calibri" w:hAnsiTheme="minorHAnsi" w:cstheme="minorHAnsi"/>
          <w:sz w:val="18"/>
          <w:szCs w:val="18"/>
        </w:rPr>
        <w:t>.</w:t>
      </w:r>
    </w:p>
    <w:p w14:paraId="7FD5F213" w14:textId="77777777" w:rsidR="008749C8" w:rsidRPr="00EA66EA" w:rsidRDefault="008749C8" w:rsidP="00B22261">
      <w:pPr>
        <w:numPr>
          <w:ilvl w:val="0"/>
          <w:numId w:val="10"/>
        </w:numPr>
        <w:spacing w:before="0" w:after="0"/>
        <w:ind w:left="1710"/>
        <w:contextualSpacing/>
        <w:jc w:val="left"/>
        <w:rPr>
          <w:rFonts w:asciiTheme="minorHAnsi" w:eastAsia="Calibri" w:hAnsiTheme="minorHAnsi" w:cstheme="minorHAnsi"/>
          <w:sz w:val="18"/>
          <w:szCs w:val="18"/>
        </w:rPr>
      </w:pPr>
      <w:r w:rsidRPr="00EA66EA">
        <w:rPr>
          <w:rFonts w:asciiTheme="minorHAnsi" w:hAnsiTheme="minorHAnsi" w:cstheme="minorHAnsi"/>
          <w:sz w:val="18"/>
          <w:szCs w:val="18"/>
        </w:rPr>
        <w:t xml:space="preserve">Support SATCOM plans and policies support, managing the Wing’s Time Distribution System (TDS), coordinating on letters/memorandums of agreement for SATCOM. </w:t>
      </w:r>
    </w:p>
    <w:p w14:paraId="4DB4CEDE" w14:textId="77777777" w:rsidR="008749C8" w:rsidRPr="00EA66EA" w:rsidRDefault="008749C8" w:rsidP="00B22261">
      <w:pPr>
        <w:pStyle w:val="ListParagraph"/>
        <w:numPr>
          <w:ilvl w:val="0"/>
          <w:numId w:val="10"/>
        </w:numPr>
        <w:spacing w:before="0" w:after="0"/>
        <w:ind w:left="1710"/>
        <w:jc w:val="left"/>
        <w:rPr>
          <w:rFonts w:asciiTheme="minorHAnsi" w:eastAsia="Calibri" w:hAnsiTheme="minorHAnsi" w:cstheme="minorHAnsi"/>
          <w:sz w:val="18"/>
          <w:szCs w:val="18"/>
        </w:rPr>
      </w:pPr>
      <w:r w:rsidRPr="00EA66EA">
        <w:rPr>
          <w:rFonts w:asciiTheme="minorHAnsi" w:hAnsiTheme="minorHAnsi" w:cstheme="minorHAnsi"/>
          <w:sz w:val="18"/>
          <w:szCs w:val="18"/>
        </w:rPr>
        <w:t>Provide support reviewing and updating operator instructions, technical data, and troubleshooting data for Airborne Command Post Terminals.</w:t>
      </w:r>
    </w:p>
    <w:p w14:paraId="2C71002E" w14:textId="77777777" w:rsidR="008749C8" w:rsidRPr="00EA66EA" w:rsidRDefault="008749C8" w:rsidP="00B22261">
      <w:pPr>
        <w:pStyle w:val="ListParagraph"/>
        <w:numPr>
          <w:ilvl w:val="0"/>
          <w:numId w:val="10"/>
        </w:numPr>
        <w:spacing w:before="0" w:after="0"/>
        <w:ind w:left="1710"/>
        <w:jc w:val="left"/>
        <w:rPr>
          <w:rFonts w:asciiTheme="minorHAnsi" w:eastAsia="Calibri" w:hAnsiTheme="minorHAnsi" w:cstheme="minorHAnsi"/>
          <w:sz w:val="18"/>
          <w:szCs w:val="18"/>
        </w:rPr>
      </w:pPr>
      <w:r w:rsidRPr="00EA66EA">
        <w:rPr>
          <w:rFonts w:asciiTheme="minorHAnsi" w:hAnsiTheme="minorHAnsi" w:cstheme="minorHAnsi"/>
          <w:sz w:val="18"/>
          <w:szCs w:val="18"/>
        </w:rPr>
        <w:t xml:space="preserve">Assist with managing </w:t>
      </w:r>
      <w:r w:rsidRPr="00EA66EA">
        <w:rPr>
          <w:rFonts w:asciiTheme="minorHAnsi" w:eastAsia="Times New Roman" w:hAnsiTheme="minorHAnsi" w:cstheme="minorHAnsi"/>
          <w:sz w:val="18"/>
          <w:szCs w:val="18"/>
        </w:rPr>
        <w:t>FAB-T User, System Administrator and Security Officer Accounts on the Command Post Terminals</w:t>
      </w:r>
    </w:p>
    <w:p w14:paraId="06209CE9" w14:textId="77777777" w:rsidR="008749C8" w:rsidRPr="00EA66EA" w:rsidRDefault="008749C8" w:rsidP="00B22261">
      <w:pPr>
        <w:pStyle w:val="ListParagraph"/>
        <w:numPr>
          <w:ilvl w:val="0"/>
          <w:numId w:val="10"/>
        </w:numPr>
        <w:spacing w:before="0" w:after="0"/>
        <w:ind w:left="1710"/>
        <w:jc w:val="left"/>
        <w:rPr>
          <w:rFonts w:asciiTheme="minorHAnsi" w:eastAsia="Calibri" w:hAnsiTheme="minorHAnsi" w:cstheme="minorHAnsi"/>
          <w:sz w:val="18"/>
          <w:szCs w:val="18"/>
        </w:rPr>
      </w:pPr>
      <w:r w:rsidRPr="00EA66EA">
        <w:rPr>
          <w:rFonts w:asciiTheme="minorHAnsi" w:hAnsiTheme="minorHAnsi" w:cstheme="minorHAnsi"/>
          <w:sz w:val="18"/>
          <w:szCs w:val="18"/>
        </w:rPr>
        <w:t xml:space="preserve">Assist with required documents for completing applicable FAB-T RMF accreditations/reciprocity requirements and employ all Cyber Security controls that are deemed appropriate by the Mission Assurance Category (MAC) and Confidentiality Level (CL) or the appropriate NIST 800-53 controls / RMF overlays of the delivered </w:t>
      </w:r>
      <w:proofErr w:type="spellStart"/>
      <w:proofErr w:type="gramStart"/>
      <w:r w:rsidRPr="00EA66EA">
        <w:rPr>
          <w:rFonts w:asciiTheme="minorHAnsi" w:hAnsiTheme="minorHAnsi" w:cstheme="minorHAnsi"/>
          <w:sz w:val="18"/>
          <w:szCs w:val="18"/>
        </w:rPr>
        <w:t>system.</w:t>
      </w:r>
      <w:r w:rsidRPr="00EA66EA">
        <w:rPr>
          <w:rFonts w:asciiTheme="minorHAnsi" w:eastAsia="Calibri" w:hAnsiTheme="minorHAnsi" w:cstheme="minorHAnsi"/>
          <w:sz w:val="18"/>
          <w:szCs w:val="18"/>
        </w:rPr>
        <w:t>Fly</w:t>
      </w:r>
      <w:proofErr w:type="spellEnd"/>
      <w:proofErr w:type="gramEnd"/>
      <w:r w:rsidRPr="00EA66EA">
        <w:rPr>
          <w:rFonts w:asciiTheme="minorHAnsi" w:eastAsia="Calibri" w:hAnsiTheme="minorHAnsi" w:cstheme="minorHAnsi"/>
          <w:sz w:val="18"/>
          <w:szCs w:val="18"/>
        </w:rPr>
        <w:t xml:space="preserve"> on the E-6B to perform the duties as an exercise observer when required.</w:t>
      </w:r>
    </w:p>
    <w:p w14:paraId="2C3052F7" w14:textId="77777777" w:rsidR="008749C8" w:rsidRPr="00EA66EA" w:rsidRDefault="008749C8" w:rsidP="00B22261">
      <w:pPr>
        <w:pStyle w:val="ListParagraph"/>
        <w:numPr>
          <w:ilvl w:val="0"/>
          <w:numId w:val="10"/>
        </w:numPr>
        <w:spacing w:before="0" w:after="0"/>
        <w:ind w:left="1710"/>
        <w:jc w:val="left"/>
        <w:rPr>
          <w:rFonts w:asciiTheme="minorHAnsi" w:hAnsiTheme="minorHAnsi" w:cstheme="minorHAnsi"/>
          <w:color w:val="000000"/>
          <w:sz w:val="18"/>
          <w:szCs w:val="18"/>
        </w:rPr>
      </w:pPr>
      <w:proofErr w:type="gramStart"/>
      <w:r w:rsidRPr="00EA66EA">
        <w:rPr>
          <w:rFonts w:asciiTheme="minorHAnsi" w:hAnsiTheme="minorHAnsi" w:cstheme="minorHAnsi"/>
          <w:sz w:val="18"/>
          <w:szCs w:val="18"/>
        </w:rPr>
        <w:t>Provide assistance</w:t>
      </w:r>
      <w:proofErr w:type="gramEnd"/>
      <w:r w:rsidRPr="00EA66EA">
        <w:rPr>
          <w:rFonts w:asciiTheme="minorHAnsi" w:hAnsiTheme="minorHAnsi" w:cstheme="minorHAnsi"/>
          <w:sz w:val="18"/>
          <w:szCs w:val="18"/>
        </w:rPr>
        <w:t xml:space="preserve"> with aircraft Command Post Terminal operational required testing, and troubleshooting; provide feedback and submit changes as required and help determine the root cause of the E-6B Command Post Terminal discrepancies</w:t>
      </w:r>
      <w:r w:rsidRPr="00EA66EA">
        <w:rPr>
          <w:rFonts w:asciiTheme="minorHAnsi" w:hAnsiTheme="minorHAnsi" w:cstheme="minorHAnsi"/>
          <w:color w:val="000000"/>
          <w:sz w:val="18"/>
          <w:szCs w:val="18"/>
        </w:rPr>
        <w:t>.</w:t>
      </w:r>
    </w:p>
    <w:p w14:paraId="54EB89AC" w14:textId="77777777" w:rsidR="008749C8" w:rsidRPr="00EA66EA" w:rsidRDefault="008749C8" w:rsidP="00B22261">
      <w:pPr>
        <w:numPr>
          <w:ilvl w:val="0"/>
          <w:numId w:val="10"/>
        </w:numPr>
        <w:spacing w:before="0" w:after="0"/>
        <w:ind w:left="1710"/>
        <w:contextualSpacing/>
        <w:jc w:val="left"/>
        <w:rPr>
          <w:rFonts w:asciiTheme="minorHAnsi" w:eastAsia="Calibri" w:hAnsiTheme="minorHAnsi" w:cstheme="minorHAnsi"/>
          <w:sz w:val="18"/>
          <w:szCs w:val="18"/>
        </w:rPr>
      </w:pPr>
      <w:r w:rsidRPr="00EA66EA">
        <w:rPr>
          <w:rFonts w:asciiTheme="minorHAnsi" w:hAnsiTheme="minorHAnsi" w:cstheme="minorHAnsi"/>
          <w:sz w:val="18"/>
          <w:szCs w:val="18"/>
        </w:rPr>
        <w:t>Provide technical assistance to the Navy E-6B Fleet Integration Team (FIT) and VX-20 as it applies to all aspects of the TACAMO Navy E-6B aircraft communications systems</w:t>
      </w:r>
      <w:r w:rsidRPr="00EA66EA">
        <w:rPr>
          <w:rFonts w:asciiTheme="minorHAnsi" w:eastAsia="Calibri" w:hAnsiTheme="minorHAnsi" w:cstheme="minorHAnsi"/>
          <w:sz w:val="18"/>
          <w:szCs w:val="18"/>
        </w:rPr>
        <w:t xml:space="preserve">.  </w:t>
      </w:r>
    </w:p>
    <w:p w14:paraId="6B0D714F" w14:textId="77777777" w:rsidR="008749C8" w:rsidRPr="00EA66EA" w:rsidRDefault="008749C8" w:rsidP="00B22261">
      <w:pPr>
        <w:pStyle w:val="ListParagraph"/>
        <w:numPr>
          <w:ilvl w:val="0"/>
          <w:numId w:val="10"/>
        </w:numPr>
        <w:spacing w:before="0" w:after="0"/>
        <w:ind w:left="1710"/>
        <w:jc w:val="left"/>
        <w:rPr>
          <w:rFonts w:asciiTheme="minorHAnsi" w:eastAsia="Calibri" w:hAnsiTheme="minorHAnsi" w:cstheme="minorHAnsi"/>
          <w:sz w:val="18"/>
          <w:szCs w:val="18"/>
        </w:rPr>
      </w:pPr>
      <w:r w:rsidRPr="00EA66EA">
        <w:rPr>
          <w:rFonts w:asciiTheme="minorHAnsi" w:hAnsiTheme="minorHAnsi" w:cstheme="minorHAnsi"/>
          <w:sz w:val="18"/>
          <w:szCs w:val="18"/>
        </w:rPr>
        <w:t xml:space="preserve">Provide technical phone call assistance to the FIT and VX-20 as required.  The Contractor shall participate, when requested, in lab testing of communication systems at the Navy E-6B System Integration Lab at NAS Patuxent River, </w:t>
      </w:r>
      <w:proofErr w:type="gramStart"/>
      <w:r w:rsidRPr="00EA66EA">
        <w:rPr>
          <w:rFonts w:asciiTheme="minorHAnsi" w:hAnsiTheme="minorHAnsi" w:cstheme="minorHAnsi"/>
          <w:sz w:val="18"/>
          <w:szCs w:val="18"/>
        </w:rPr>
        <w:t>MD.</w:t>
      </w:r>
      <w:r w:rsidRPr="00EA66EA">
        <w:rPr>
          <w:rFonts w:asciiTheme="minorHAnsi" w:eastAsia="Calibri" w:hAnsiTheme="minorHAnsi" w:cstheme="minorHAnsi"/>
          <w:sz w:val="18"/>
          <w:szCs w:val="18"/>
        </w:rPr>
        <w:t>.</w:t>
      </w:r>
      <w:proofErr w:type="gramEnd"/>
    </w:p>
    <w:p w14:paraId="63B0D8F4" w14:textId="77777777" w:rsidR="00B22261" w:rsidRPr="00EA66EA" w:rsidRDefault="008749C8" w:rsidP="00B22261">
      <w:pPr>
        <w:numPr>
          <w:ilvl w:val="0"/>
          <w:numId w:val="10"/>
        </w:numPr>
        <w:spacing w:before="0" w:after="0"/>
        <w:ind w:left="1710"/>
        <w:contextualSpacing/>
        <w:jc w:val="left"/>
        <w:rPr>
          <w:rFonts w:asciiTheme="minorHAnsi" w:eastAsia="Calibri" w:hAnsiTheme="minorHAnsi" w:cstheme="minorHAnsi"/>
          <w:sz w:val="18"/>
          <w:szCs w:val="18"/>
        </w:rPr>
      </w:pPr>
      <w:r w:rsidRPr="00EA66EA">
        <w:rPr>
          <w:rFonts w:asciiTheme="minorHAnsi" w:eastAsia="Calibri" w:hAnsiTheme="minorHAnsi" w:cstheme="minorHAnsi"/>
          <w:sz w:val="18"/>
          <w:szCs w:val="18"/>
        </w:rPr>
        <w:t xml:space="preserve">Ability to work as a member of a team and coordinate tasks of team members to achieve goals. </w:t>
      </w:r>
    </w:p>
    <w:p w14:paraId="6B1690B2" w14:textId="129B1CE9" w:rsidR="008749C8" w:rsidRPr="00EA66EA" w:rsidRDefault="008749C8" w:rsidP="00B22261">
      <w:pPr>
        <w:numPr>
          <w:ilvl w:val="0"/>
          <w:numId w:val="10"/>
        </w:numPr>
        <w:spacing w:before="0" w:after="0"/>
        <w:ind w:left="1710"/>
        <w:contextualSpacing/>
        <w:jc w:val="left"/>
        <w:rPr>
          <w:rFonts w:asciiTheme="minorHAnsi" w:eastAsia="Calibri" w:hAnsiTheme="minorHAnsi" w:cstheme="minorHAnsi"/>
          <w:sz w:val="18"/>
          <w:szCs w:val="18"/>
        </w:rPr>
      </w:pPr>
      <w:r w:rsidRPr="00EA66EA">
        <w:rPr>
          <w:rFonts w:asciiTheme="minorHAnsi" w:eastAsia="Calibri" w:hAnsiTheme="minorHAnsi" w:cstheme="minorHAnsi"/>
          <w:sz w:val="18"/>
          <w:szCs w:val="18"/>
        </w:rPr>
        <w:t>Perform other duties as assigned.</w:t>
      </w:r>
    </w:p>
    <w:p w14:paraId="06FEBB3B" w14:textId="77777777" w:rsidR="008749C8" w:rsidRPr="00EA66EA" w:rsidRDefault="008749C8" w:rsidP="00E567F7">
      <w:pPr>
        <w:spacing w:after="0"/>
        <w:ind w:firstLine="1170"/>
        <w:rPr>
          <w:rFonts w:asciiTheme="minorHAnsi" w:eastAsia="Calibri" w:hAnsiTheme="minorHAnsi" w:cstheme="minorHAnsi"/>
          <w:b/>
          <w:sz w:val="22"/>
        </w:rPr>
      </w:pPr>
      <w:r w:rsidRPr="00EA66EA">
        <w:rPr>
          <w:rFonts w:asciiTheme="minorHAnsi" w:eastAsia="Calibri" w:hAnsiTheme="minorHAnsi" w:cstheme="minorHAnsi"/>
          <w:b/>
          <w:sz w:val="22"/>
        </w:rPr>
        <w:t>Job Requirements:</w:t>
      </w:r>
    </w:p>
    <w:p w14:paraId="7561720A" w14:textId="77777777" w:rsidR="008749C8" w:rsidRPr="00EA66EA" w:rsidRDefault="008749C8" w:rsidP="00E567F7">
      <w:pPr>
        <w:spacing w:after="0"/>
        <w:ind w:firstLine="1170"/>
        <w:rPr>
          <w:rFonts w:asciiTheme="minorHAnsi" w:eastAsia="Calibri" w:hAnsiTheme="minorHAnsi" w:cstheme="minorHAnsi"/>
          <w:i/>
          <w:sz w:val="18"/>
          <w:szCs w:val="18"/>
        </w:rPr>
      </w:pPr>
      <w:r w:rsidRPr="00EA66EA">
        <w:rPr>
          <w:rFonts w:asciiTheme="minorHAnsi" w:eastAsia="Calibri" w:hAnsiTheme="minorHAnsi" w:cstheme="minorHAnsi"/>
          <w:i/>
          <w:sz w:val="18"/>
          <w:szCs w:val="18"/>
        </w:rPr>
        <w:t>Minimum Requirements:</w:t>
      </w:r>
    </w:p>
    <w:p w14:paraId="3660DEE6" w14:textId="77777777" w:rsidR="008749C8" w:rsidRPr="00EA66EA" w:rsidRDefault="008749C8" w:rsidP="00B22261">
      <w:pPr>
        <w:numPr>
          <w:ilvl w:val="0"/>
          <w:numId w:val="9"/>
        </w:numPr>
        <w:spacing w:before="0" w:after="0"/>
        <w:ind w:left="2160" w:hanging="450"/>
        <w:contextualSpacing/>
        <w:jc w:val="left"/>
        <w:rPr>
          <w:rFonts w:asciiTheme="minorHAnsi" w:eastAsia="Calibri" w:hAnsiTheme="minorHAnsi" w:cstheme="minorHAnsi"/>
          <w:sz w:val="18"/>
          <w:szCs w:val="18"/>
        </w:rPr>
      </w:pPr>
      <w:r w:rsidRPr="00EA66EA">
        <w:rPr>
          <w:rFonts w:asciiTheme="minorHAnsi" w:eastAsia="Calibri" w:hAnsiTheme="minorHAnsi" w:cstheme="minorHAnsi"/>
          <w:sz w:val="18"/>
          <w:szCs w:val="18"/>
        </w:rPr>
        <w:t xml:space="preserve">Have current or have at least 5 years practical experience, within the last 7 years, in </w:t>
      </w:r>
      <w:r w:rsidRPr="00EA66EA">
        <w:rPr>
          <w:rFonts w:asciiTheme="minorHAnsi" w:hAnsiTheme="minorHAnsi" w:cstheme="minorHAnsi"/>
          <w:sz w:val="18"/>
          <w:szCs w:val="18"/>
        </w:rPr>
        <w:t xml:space="preserve">United States Strategic Command (USSTRATCOM) strategic connectivity procedures as they relate to the U.S. Navy Take Charge </w:t>
      </w:r>
      <w:proofErr w:type="gramStart"/>
      <w:r w:rsidRPr="00EA66EA">
        <w:rPr>
          <w:rFonts w:asciiTheme="minorHAnsi" w:hAnsiTheme="minorHAnsi" w:cstheme="minorHAnsi"/>
          <w:sz w:val="18"/>
          <w:szCs w:val="18"/>
        </w:rPr>
        <w:t>And</w:t>
      </w:r>
      <w:proofErr w:type="gramEnd"/>
      <w:r w:rsidRPr="00EA66EA">
        <w:rPr>
          <w:rFonts w:asciiTheme="minorHAnsi" w:hAnsiTheme="minorHAnsi" w:cstheme="minorHAnsi"/>
          <w:sz w:val="18"/>
          <w:szCs w:val="18"/>
        </w:rPr>
        <w:t xml:space="preserve"> Move Out (TACAMO) and airborne command post missions</w:t>
      </w:r>
    </w:p>
    <w:p w14:paraId="3D53DB5F" w14:textId="77777777" w:rsidR="008749C8" w:rsidRPr="00EA66EA" w:rsidRDefault="008749C8" w:rsidP="00B22261">
      <w:pPr>
        <w:numPr>
          <w:ilvl w:val="0"/>
          <w:numId w:val="9"/>
        </w:numPr>
        <w:spacing w:before="0" w:after="0"/>
        <w:ind w:left="2160" w:hanging="450"/>
        <w:contextualSpacing/>
        <w:jc w:val="left"/>
        <w:rPr>
          <w:rFonts w:asciiTheme="minorHAnsi" w:eastAsia="Calibri" w:hAnsiTheme="minorHAnsi" w:cstheme="minorHAnsi"/>
          <w:sz w:val="18"/>
          <w:szCs w:val="18"/>
        </w:rPr>
      </w:pPr>
      <w:r w:rsidRPr="00EA66EA">
        <w:rPr>
          <w:rFonts w:asciiTheme="minorHAnsi" w:eastAsia="Calibri" w:hAnsiTheme="minorHAnsi" w:cstheme="minorHAnsi"/>
          <w:sz w:val="18"/>
          <w:szCs w:val="18"/>
        </w:rPr>
        <w:t>Knowledge and experience in U.S. Navy communications to include JANAP and ACP message preparation including EAM preparation, fleet broadcast procedures, voice and Electronic Key Management System (EKMS) procedures</w:t>
      </w:r>
    </w:p>
    <w:p w14:paraId="55139FBB" w14:textId="77777777" w:rsidR="008749C8" w:rsidRPr="00EA66EA" w:rsidRDefault="008749C8" w:rsidP="00B22261">
      <w:pPr>
        <w:numPr>
          <w:ilvl w:val="0"/>
          <w:numId w:val="9"/>
        </w:numPr>
        <w:spacing w:before="0" w:after="0"/>
        <w:ind w:left="2160" w:hanging="450"/>
        <w:contextualSpacing/>
        <w:jc w:val="left"/>
        <w:rPr>
          <w:rFonts w:asciiTheme="minorHAnsi" w:eastAsia="Calibri" w:hAnsiTheme="minorHAnsi" w:cstheme="minorHAnsi"/>
          <w:sz w:val="18"/>
          <w:szCs w:val="18"/>
        </w:rPr>
      </w:pPr>
      <w:r w:rsidRPr="00EA66EA">
        <w:rPr>
          <w:rFonts w:asciiTheme="minorHAnsi" w:eastAsia="Calibri" w:hAnsiTheme="minorHAnsi" w:cstheme="minorHAnsi"/>
          <w:sz w:val="18"/>
          <w:szCs w:val="18"/>
        </w:rPr>
        <w:lastRenderedPageBreak/>
        <w:t xml:space="preserve">Provide knowledge and experience with USSTRATCOM Strategic Connectivity procedures as they relate to the U.S. Navy TACAMO, USSTRATCOM LOOKING GLASS, and Contingency Airborne Command Post (CABNCP) missions.    </w:t>
      </w:r>
    </w:p>
    <w:p w14:paraId="6CE3A910" w14:textId="77777777" w:rsidR="008749C8" w:rsidRPr="00EA66EA" w:rsidRDefault="008749C8" w:rsidP="00B22261">
      <w:pPr>
        <w:numPr>
          <w:ilvl w:val="0"/>
          <w:numId w:val="9"/>
        </w:numPr>
        <w:spacing w:before="0" w:after="0"/>
        <w:ind w:left="2160" w:hanging="450"/>
        <w:contextualSpacing/>
        <w:jc w:val="left"/>
        <w:rPr>
          <w:rFonts w:asciiTheme="minorHAnsi" w:eastAsia="Calibri" w:hAnsiTheme="minorHAnsi" w:cstheme="minorHAnsi"/>
          <w:sz w:val="18"/>
          <w:szCs w:val="18"/>
        </w:rPr>
      </w:pPr>
      <w:r w:rsidRPr="00EA66EA">
        <w:rPr>
          <w:rFonts w:asciiTheme="minorHAnsi" w:hAnsiTheme="minorHAnsi" w:cstheme="minorHAnsi"/>
          <w:color w:val="000000"/>
          <w:sz w:val="18"/>
          <w:szCs w:val="18"/>
        </w:rPr>
        <w:t>Be familiar with the relationships between all NC2 Nodes and the strategic nuclear forces, to include knowledge of the capabilities, limitations, and duties of each node/unit.</w:t>
      </w:r>
    </w:p>
    <w:p w14:paraId="74D9CCBC" w14:textId="77777777" w:rsidR="008749C8" w:rsidRPr="00EA66EA" w:rsidRDefault="008749C8" w:rsidP="00B22261">
      <w:pPr>
        <w:numPr>
          <w:ilvl w:val="0"/>
          <w:numId w:val="9"/>
        </w:numPr>
        <w:spacing w:before="0" w:after="0"/>
        <w:ind w:left="2160" w:hanging="450"/>
        <w:contextualSpacing/>
        <w:jc w:val="left"/>
        <w:rPr>
          <w:rFonts w:asciiTheme="minorHAnsi" w:eastAsia="Calibri" w:hAnsiTheme="minorHAnsi" w:cstheme="minorHAnsi"/>
          <w:sz w:val="18"/>
          <w:szCs w:val="18"/>
        </w:rPr>
      </w:pPr>
      <w:r w:rsidRPr="00EA66EA">
        <w:rPr>
          <w:rFonts w:asciiTheme="minorHAnsi" w:eastAsia="Calibri" w:hAnsiTheme="minorHAnsi" w:cstheme="minorHAnsi"/>
          <w:sz w:val="18"/>
          <w:szCs w:val="18"/>
        </w:rPr>
        <w:t xml:space="preserve">Knowledgeable of capabilities and limitations of the Navy E-6B communications suite. </w:t>
      </w:r>
    </w:p>
    <w:p w14:paraId="6290474C" w14:textId="77777777" w:rsidR="008749C8" w:rsidRPr="00EA66EA" w:rsidRDefault="008749C8" w:rsidP="00B22261">
      <w:pPr>
        <w:numPr>
          <w:ilvl w:val="0"/>
          <w:numId w:val="9"/>
        </w:numPr>
        <w:spacing w:before="0" w:after="0"/>
        <w:ind w:left="2160" w:hanging="450"/>
        <w:contextualSpacing/>
        <w:jc w:val="left"/>
        <w:rPr>
          <w:rFonts w:asciiTheme="minorHAnsi" w:eastAsia="Calibri" w:hAnsiTheme="minorHAnsi" w:cstheme="minorHAnsi"/>
          <w:sz w:val="18"/>
          <w:szCs w:val="18"/>
        </w:rPr>
      </w:pPr>
      <w:r w:rsidRPr="00EA66EA">
        <w:rPr>
          <w:rFonts w:asciiTheme="minorHAnsi" w:eastAsia="Calibri" w:hAnsiTheme="minorHAnsi" w:cstheme="minorHAnsi"/>
          <w:sz w:val="18"/>
          <w:szCs w:val="18"/>
        </w:rPr>
        <w:t xml:space="preserve">Knowledge and experience in U.S. Navy communication, fleet broadcast procedures, and fleet and national and NC3 communication </w:t>
      </w:r>
      <w:proofErr w:type="spellStart"/>
      <w:proofErr w:type="gramStart"/>
      <w:r w:rsidRPr="00EA66EA">
        <w:rPr>
          <w:rFonts w:asciiTheme="minorHAnsi" w:eastAsia="Calibri" w:hAnsiTheme="minorHAnsi" w:cstheme="minorHAnsi"/>
          <w:sz w:val="18"/>
          <w:szCs w:val="18"/>
        </w:rPr>
        <w:t>architecture.Recent</w:t>
      </w:r>
      <w:proofErr w:type="spellEnd"/>
      <w:proofErr w:type="gramEnd"/>
      <w:r w:rsidRPr="00EA66EA">
        <w:rPr>
          <w:rFonts w:asciiTheme="minorHAnsi" w:eastAsia="Calibri" w:hAnsiTheme="minorHAnsi" w:cstheme="minorHAnsi"/>
          <w:sz w:val="18"/>
          <w:szCs w:val="18"/>
        </w:rPr>
        <w:t xml:space="preserve"> qualification as an “EKMS User”. </w:t>
      </w:r>
    </w:p>
    <w:p w14:paraId="540C2A51" w14:textId="77777777" w:rsidR="008749C8" w:rsidRPr="00EA66EA" w:rsidRDefault="008749C8" w:rsidP="00B22261">
      <w:pPr>
        <w:numPr>
          <w:ilvl w:val="0"/>
          <w:numId w:val="9"/>
        </w:numPr>
        <w:spacing w:before="0" w:after="0"/>
        <w:ind w:left="2160" w:hanging="450"/>
        <w:contextualSpacing/>
        <w:jc w:val="left"/>
        <w:rPr>
          <w:rFonts w:asciiTheme="minorHAnsi" w:eastAsia="Calibri" w:hAnsiTheme="minorHAnsi" w:cstheme="minorHAnsi"/>
          <w:sz w:val="18"/>
          <w:szCs w:val="18"/>
        </w:rPr>
      </w:pPr>
      <w:r w:rsidRPr="00EA66EA">
        <w:rPr>
          <w:rFonts w:asciiTheme="minorHAnsi" w:hAnsiTheme="minorHAnsi" w:cstheme="minorHAnsi"/>
          <w:color w:val="000000"/>
          <w:sz w:val="18"/>
          <w:szCs w:val="18"/>
        </w:rPr>
        <w:t>Recent qualification as an EKMS User, familiar with the requirements of EKMS1</w:t>
      </w:r>
    </w:p>
    <w:p w14:paraId="71C03AFE" w14:textId="77777777" w:rsidR="008749C8" w:rsidRPr="00EA66EA" w:rsidRDefault="008749C8" w:rsidP="00B22261">
      <w:pPr>
        <w:numPr>
          <w:ilvl w:val="0"/>
          <w:numId w:val="9"/>
        </w:numPr>
        <w:spacing w:before="0" w:after="0"/>
        <w:ind w:left="2160" w:hanging="450"/>
        <w:contextualSpacing/>
        <w:jc w:val="left"/>
        <w:rPr>
          <w:rFonts w:asciiTheme="minorHAnsi" w:eastAsia="Calibri" w:hAnsiTheme="minorHAnsi" w:cstheme="minorHAnsi"/>
          <w:sz w:val="18"/>
          <w:szCs w:val="18"/>
        </w:rPr>
      </w:pPr>
      <w:r w:rsidRPr="00EA66EA">
        <w:rPr>
          <w:rFonts w:asciiTheme="minorHAnsi" w:eastAsia="Calibri" w:hAnsiTheme="minorHAnsi" w:cstheme="minorHAnsi"/>
          <w:sz w:val="18"/>
          <w:szCs w:val="18"/>
        </w:rPr>
        <w:t xml:space="preserve">Proficient in Microsoft Office to include Word, Excel, and Outlook.  </w:t>
      </w:r>
    </w:p>
    <w:p w14:paraId="76A40CBE" w14:textId="77777777" w:rsidR="008749C8" w:rsidRPr="00EA66EA" w:rsidRDefault="008749C8" w:rsidP="00B22261">
      <w:pPr>
        <w:numPr>
          <w:ilvl w:val="0"/>
          <w:numId w:val="9"/>
        </w:numPr>
        <w:spacing w:before="0" w:after="0"/>
        <w:ind w:left="2160" w:hanging="450"/>
        <w:contextualSpacing/>
        <w:jc w:val="left"/>
        <w:rPr>
          <w:rFonts w:asciiTheme="minorHAnsi" w:eastAsia="Calibri" w:hAnsiTheme="minorHAnsi" w:cstheme="minorHAnsi"/>
          <w:sz w:val="18"/>
          <w:szCs w:val="18"/>
        </w:rPr>
      </w:pPr>
      <w:r w:rsidRPr="00EA66EA">
        <w:rPr>
          <w:rFonts w:asciiTheme="minorHAnsi" w:eastAsia="Calibri" w:hAnsiTheme="minorHAnsi" w:cstheme="minorHAnsi"/>
          <w:sz w:val="18"/>
          <w:szCs w:val="18"/>
        </w:rPr>
        <w:t>Ability to pass an annual Navy Medical Flight physical with a Navy Flight Medicine Officer and pass non-Aircrew Naval Aviation Survival Training Program (NASTP) Training for Class Four (4) Aircraft</w:t>
      </w:r>
    </w:p>
    <w:p w14:paraId="0E89D993" w14:textId="77777777" w:rsidR="008749C8" w:rsidRPr="00EA66EA" w:rsidRDefault="008749C8" w:rsidP="00B22261">
      <w:pPr>
        <w:numPr>
          <w:ilvl w:val="0"/>
          <w:numId w:val="9"/>
        </w:numPr>
        <w:spacing w:before="0" w:after="0"/>
        <w:ind w:left="2160" w:hanging="450"/>
        <w:contextualSpacing/>
        <w:jc w:val="left"/>
        <w:rPr>
          <w:rFonts w:asciiTheme="minorHAnsi" w:eastAsia="Calibri" w:hAnsiTheme="minorHAnsi" w:cstheme="minorHAnsi"/>
          <w:sz w:val="18"/>
          <w:szCs w:val="18"/>
        </w:rPr>
      </w:pPr>
      <w:r w:rsidRPr="00EA66EA">
        <w:rPr>
          <w:rFonts w:asciiTheme="minorHAnsi" w:hAnsiTheme="minorHAnsi" w:cstheme="minorHAnsi"/>
          <w:sz w:val="18"/>
          <w:szCs w:val="18"/>
        </w:rPr>
        <w:t xml:space="preserve">Security + certified within 6 months of hire and maintain all continuing education credits (CEU) required to maintain the certification.  </w:t>
      </w:r>
    </w:p>
    <w:p w14:paraId="596C9C51" w14:textId="77777777" w:rsidR="008749C8" w:rsidRPr="00EA66EA" w:rsidRDefault="008749C8" w:rsidP="00B22261">
      <w:pPr>
        <w:numPr>
          <w:ilvl w:val="0"/>
          <w:numId w:val="9"/>
        </w:numPr>
        <w:spacing w:before="0" w:after="0"/>
        <w:ind w:left="2160" w:hanging="450"/>
        <w:contextualSpacing/>
        <w:jc w:val="left"/>
        <w:rPr>
          <w:rFonts w:asciiTheme="minorHAnsi" w:eastAsia="Calibri" w:hAnsiTheme="minorHAnsi" w:cstheme="minorHAnsi"/>
          <w:sz w:val="18"/>
          <w:szCs w:val="18"/>
        </w:rPr>
      </w:pPr>
      <w:r w:rsidRPr="00EA66EA">
        <w:rPr>
          <w:rFonts w:asciiTheme="minorHAnsi" w:eastAsia="Calibri" w:hAnsiTheme="minorHAnsi" w:cstheme="minorHAnsi"/>
          <w:sz w:val="18"/>
          <w:szCs w:val="18"/>
        </w:rPr>
        <w:t xml:space="preserve">US Citizenship. </w:t>
      </w:r>
    </w:p>
    <w:p w14:paraId="36B5A6F1" w14:textId="77777777" w:rsidR="008749C8" w:rsidRPr="00EA66EA" w:rsidRDefault="008749C8" w:rsidP="00B22261">
      <w:pPr>
        <w:numPr>
          <w:ilvl w:val="0"/>
          <w:numId w:val="9"/>
        </w:numPr>
        <w:spacing w:before="0" w:after="0"/>
        <w:ind w:left="2160" w:hanging="450"/>
        <w:contextualSpacing/>
        <w:jc w:val="left"/>
        <w:rPr>
          <w:rFonts w:asciiTheme="minorHAnsi" w:eastAsia="Calibri" w:hAnsiTheme="minorHAnsi" w:cstheme="minorHAnsi"/>
          <w:sz w:val="17"/>
          <w:szCs w:val="17"/>
        </w:rPr>
      </w:pPr>
      <w:r w:rsidRPr="00EA66EA">
        <w:rPr>
          <w:rFonts w:asciiTheme="minorHAnsi" w:eastAsia="Calibri" w:hAnsiTheme="minorHAnsi" w:cstheme="minorHAnsi"/>
          <w:sz w:val="18"/>
          <w:szCs w:val="18"/>
        </w:rPr>
        <w:t xml:space="preserve">Current </w:t>
      </w:r>
      <w:proofErr w:type="gramStart"/>
      <w:r w:rsidRPr="00EA66EA">
        <w:rPr>
          <w:rFonts w:asciiTheme="minorHAnsi" w:eastAsia="Calibri" w:hAnsiTheme="minorHAnsi" w:cstheme="minorHAnsi"/>
          <w:sz w:val="18"/>
          <w:szCs w:val="18"/>
        </w:rPr>
        <w:t>Top Secret</w:t>
      </w:r>
      <w:proofErr w:type="gramEnd"/>
      <w:r w:rsidRPr="00EA66EA">
        <w:rPr>
          <w:rFonts w:asciiTheme="minorHAnsi" w:eastAsia="Calibri" w:hAnsiTheme="minorHAnsi" w:cstheme="minorHAnsi"/>
          <w:sz w:val="18"/>
          <w:szCs w:val="18"/>
        </w:rPr>
        <w:t xml:space="preserve"> Clearance. </w:t>
      </w:r>
    </w:p>
    <w:p w14:paraId="71D24B62" w14:textId="77777777" w:rsidR="008749C8" w:rsidRPr="00EA66EA" w:rsidRDefault="008749C8" w:rsidP="00B22261">
      <w:pPr>
        <w:numPr>
          <w:ilvl w:val="0"/>
          <w:numId w:val="9"/>
        </w:numPr>
        <w:spacing w:before="0" w:after="0"/>
        <w:ind w:left="2160" w:hanging="450"/>
        <w:contextualSpacing/>
        <w:jc w:val="left"/>
        <w:rPr>
          <w:rFonts w:asciiTheme="minorHAnsi" w:eastAsia="Calibri" w:hAnsiTheme="minorHAnsi" w:cstheme="minorHAnsi"/>
          <w:sz w:val="17"/>
          <w:szCs w:val="17"/>
        </w:rPr>
      </w:pPr>
      <w:r w:rsidRPr="00EA66EA">
        <w:rPr>
          <w:rFonts w:asciiTheme="minorHAnsi" w:eastAsia="Calibri" w:hAnsiTheme="minorHAnsi" w:cstheme="minorHAnsi"/>
          <w:sz w:val="18"/>
          <w:szCs w:val="18"/>
        </w:rPr>
        <w:t>Travel as needed (minimal)</w:t>
      </w:r>
    </w:p>
    <w:p w14:paraId="2BA2D4A8" w14:textId="77777777" w:rsidR="008749C8" w:rsidRPr="00EA66EA" w:rsidRDefault="008749C8" w:rsidP="008749C8">
      <w:pPr>
        <w:spacing w:after="0"/>
        <w:rPr>
          <w:rFonts w:asciiTheme="minorHAnsi" w:eastAsia="Calibri" w:hAnsiTheme="minorHAnsi" w:cstheme="minorHAnsi"/>
          <w:sz w:val="17"/>
          <w:szCs w:val="17"/>
        </w:rPr>
      </w:pPr>
    </w:p>
    <w:p w14:paraId="20C4F3CB" w14:textId="77777777" w:rsidR="008749C8" w:rsidRPr="00EA66EA" w:rsidRDefault="008749C8" w:rsidP="008749C8">
      <w:pPr>
        <w:spacing w:after="0"/>
        <w:rPr>
          <w:rFonts w:asciiTheme="minorHAnsi" w:hAnsiTheme="minorHAnsi" w:cstheme="minorHAnsi"/>
          <w:b/>
          <w:sz w:val="17"/>
          <w:szCs w:val="17"/>
        </w:rPr>
      </w:pPr>
    </w:p>
    <w:p w14:paraId="3EC98684" w14:textId="77777777" w:rsidR="008749C8" w:rsidRPr="00EA66EA" w:rsidRDefault="008749C8" w:rsidP="008749C8">
      <w:pPr>
        <w:spacing w:after="0"/>
        <w:rPr>
          <w:rFonts w:asciiTheme="minorHAnsi" w:hAnsiTheme="minorHAnsi" w:cstheme="minorHAnsi"/>
          <w:b/>
          <w:sz w:val="17"/>
          <w:szCs w:val="17"/>
        </w:rPr>
      </w:pPr>
    </w:p>
    <w:p w14:paraId="53E60D68" w14:textId="42963D85" w:rsidR="00DF6F59" w:rsidRPr="00EA66EA" w:rsidRDefault="00DF6F59" w:rsidP="008749C8">
      <w:pPr>
        <w:rPr>
          <w:rFonts w:asciiTheme="minorHAnsi" w:hAnsiTheme="minorHAnsi" w:cstheme="minorHAnsi"/>
        </w:rPr>
      </w:pPr>
    </w:p>
    <w:sectPr w:rsidR="00DF6F59" w:rsidRPr="00EA66EA" w:rsidSect="00C43F95">
      <w:headerReference w:type="default" r:id="rId11"/>
      <w:footerReference w:type="default" r:id="rId12"/>
      <w:pgSz w:w="12240" w:h="15840"/>
      <w:pgMar w:top="1710" w:right="1080" w:bottom="1440"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554E9" w14:textId="77777777" w:rsidR="00B75961" w:rsidRDefault="00B75961" w:rsidP="00564549">
      <w:r>
        <w:separator/>
      </w:r>
    </w:p>
    <w:p w14:paraId="7B272C62" w14:textId="77777777" w:rsidR="00B75961" w:rsidRDefault="00B75961" w:rsidP="00564549"/>
    <w:p w14:paraId="28DE9F38" w14:textId="77777777" w:rsidR="00B75961" w:rsidRDefault="00B75961" w:rsidP="00564549"/>
  </w:endnote>
  <w:endnote w:type="continuationSeparator" w:id="0">
    <w:p w14:paraId="27FFE9DB" w14:textId="77777777" w:rsidR="00B75961" w:rsidRDefault="00B75961" w:rsidP="00564549">
      <w:r>
        <w:continuationSeparator/>
      </w:r>
    </w:p>
    <w:p w14:paraId="1FBB4E9A" w14:textId="77777777" w:rsidR="00B75961" w:rsidRDefault="00B75961" w:rsidP="00564549"/>
    <w:p w14:paraId="6FC32DD4" w14:textId="77777777" w:rsidR="00B75961" w:rsidRDefault="00B75961" w:rsidP="00564549"/>
  </w:endnote>
  <w:endnote w:type="continuationNotice" w:id="1">
    <w:p w14:paraId="088FF8CE" w14:textId="77777777" w:rsidR="00B75961" w:rsidRDefault="00B75961" w:rsidP="00564549"/>
    <w:p w14:paraId="1648AAFD" w14:textId="77777777" w:rsidR="00B75961" w:rsidRDefault="00B75961" w:rsidP="00564549"/>
    <w:p w14:paraId="7CD46F91" w14:textId="77777777" w:rsidR="00B75961" w:rsidRDefault="00B75961" w:rsidP="005645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EastAsia"/>
        <w:w w:val="100"/>
        <w:sz w:val="20"/>
        <w:szCs w:val="22"/>
      </w:rPr>
      <w:id w:val="-248661382"/>
      <w:docPartObj>
        <w:docPartGallery w:val="Page Numbers (Bottom of Page)"/>
        <w:docPartUnique/>
      </w:docPartObj>
    </w:sdtPr>
    <w:sdtEndPr>
      <w:rPr>
        <w:noProof/>
      </w:rPr>
    </w:sdtEndPr>
    <w:sdtContent>
      <w:p w14:paraId="293A3997" w14:textId="77777777" w:rsidR="00893C83" w:rsidRPr="009F17E9" w:rsidRDefault="00893C83" w:rsidP="00854051">
        <w:pPr>
          <w:pStyle w:val="NoSpacing"/>
          <w:jc w:val="center"/>
          <w:rPr>
            <w:sz w:val="20"/>
          </w:rPr>
        </w:pPr>
        <w:r w:rsidRPr="009F17E9">
          <w:rPr>
            <w:sz w:val="20"/>
          </w:rPr>
          <w:t>This document contains Proprietary Information.</w:t>
        </w:r>
      </w:p>
      <w:p w14:paraId="39C01CBD" w14:textId="77777777" w:rsidR="00893C83" w:rsidRPr="009F17E9" w:rsidRDefault="00893C83" w:rsidP="00854051">
        <w:pPr>
          <w:pStyle w:val="NoSpacing"/>
          <w:jc w:val="center"/>
          <w:rPr>
            <w:sz w:val="20"/>
          </w:rPr>
        </w:pPr>
        <w:r w:rsidRPr="009F17E9">
          <w:rPr>
            <w:sz w:val="20"/>
          </w:rPr>
          <w:t>Distribution is unauthorized without written approval from Long Wave Inc.</w:t>
        </w:r>
      </w:p>
      <w:p w14:paraId="1A1B520F" w14:textId="6A889C44" w:rsidR="00893C83" w:rsidRPr="009F17E9" w:rsidRDefault="00893C83" w:rsidP="0030372A">
        <w:pPr>
          <w:pStyle w:val="Footer"/>
          <w:jc w:val="right"/>
          <w:rPr>
            <w:sz w:val="20"/>
          </w:rPr>
        </w:pPr>
        <w:r>
          <w:rPr>
            <w:sz w:val="20"/>
          </w:rPr>
          <w:fldChar w:fldCharType="begin"/>
        </w:r>
        <w:r>
          <w:rPr>
            <w:sz w:val="20"/>
          </w:rPr>
          <w:instrText xml:space="preserve"> PAGE  \* Arabic  \* MERGEFORMAT </w:instrText>
        </w:r>
        <w:r>
          <w:rPr>
            <w:sz w:val="20"/>
          </w:rPr>
          <w:fldChar w:fldCharType="separate"/>
        </w:r>
        <w:r>
          <w:rPr>
            <w:noProof/>
            <w:sz w:val="20"/>
          </w:rPr>
          <w:t>1</w:t>
        </w:r>
        <w:r>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28D26" w14:textId="77777777" w:rsidR="00B75961" w:rsidRDefault="00B75961" w:rsidP="00564549">
      <w:r>
        <w:separator/>
      </w:r>
    </w:p>
    <w:p w14:paraId="0FEDA614" w14:textId="77777777" w:rsidR="00B75961" w:rsidRDefault="00B75961" w:rsidP="00564549"/>
    <w:p w14:paraId="2B08F461" w14:textId="77777777" w:rsidR="00B75961" w:rsidRDefault="00B75961" w:rsidP="00564549"/>
  </w:footnote>
  <w:footnote w:type="continuationSeparator" w:id="0">
    <w:p w14:paraId="75D22817" w14:textId="77777777" w:rsidR="00B75961" w:rsidRDefault="00B75961" w:rsidP="00564549">
      <w:r>
        <w:continuationSeparator/>
      </w:r>
    </w:p>
    <w:p w14:paraId="1A58FDDB" w14:textId="77777777" w:rsidR="00B75961" w:rsidRDefault="00B75961" w:rsidP="00564549"/>
    <w:p w14:paraId="630F8C01" w14:textId="77777777" w:rsidR="00B75961" w:rsidRDefault="00B75961" w:rsidP="00564549"/>
  </w:footnote>
  <w:footnote w:type="continuationNotice" w:id="1">
    <w:p w14:paraId="14EB0B35" w14:textId="77777777" w:rsidR="00B75961" w:rsidRDefault="00B75961" w:rsidP="00564549"/>
    <w:p w14:paraId="1819BAE3" w14:textId="77777777" w:rsidR="00B75961" w:rsidRDefault="00B75961" w:rsidP="00564549"/>
    <w:p w14:paraId="2E2346A5" w14:textId="77777777" w:rsidR="00B75961" w:rsidRDefault="00B75961" w:rsidP="005645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001AB" w14:textId="5BB13745" w:rsidR="00660587" w:rsidRDefault="001E0C37" w:rsidP="00C43F95">
    <w:pPr>
      <w:pStyle w:val="Header"/>
      <w:spacing w:before="0"/>
    </w:pPr>
    <w:r>
      <w:rPr>
        <w:noProof/>
      </w:rPr>
      <w:drawing>
        <wp:anchor distT="0" distB="0" distL="114300" distR="114300" simplePos="0" relativeHeight="251662848" behindDoc="0" locked="0" layoutInCell="1" allowOverlap="1" wp14:anchorId="198064FD" wp14:editId="4067F2B2">
          <wp:simplePos x="0" y="0"/>
          <wp:positionH relativeFrom="column">
            <wp:posOffset>49530</wp:posOffset>
          </wp:positionH>
          <wp:positionV relativeFrom="paragraph">
            <wp:posOffset>-73396</wp:posOffset>
          </wp:positionV>
          <wp:extent cx="2146335" cy="707366"/>
          <wp:effectExtent l="0" t="0" r="6350" b="0"/>
          <wp:wrapNone/>
          <wp:docPr id="2032274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46335" cy="707366"/>
                  </a:xfrm>
                  <a:prstGeom prst="rect">
                    <a:avLst/>
                  </a:prstGeom>
                  <a:noFill/>
                  <a:ln>
                    <a:noFill/>
                  </a:ln>
                </pic:spPr>
              </pic:pic>
            </a:graphicData>
          </a:graphic>
        </wp:anchor>
      </w:drawing>
    </w:r>
    <w:r w:rsidR="00C43F95">
      <w:rPr>
        <w:noProof/>
      </w:rPr>
      <mc:AlternateContent>
        <mc:Choice Requires="wps">
          <w:drawing>
            <wp:anchor distT="0" distB="0" distL="114300" distR="114300" simplePos="0" relativeHeight="251661824" behindDoc="0" locked="0" layoutInCell="1" allowOverlap="1" wp14:anchorId="25FB0643" wp14:editId="7800BC14">
              <wp:simplePos x="0" y="0"/>
              <wp:positionH relativeFrom="page">
                <wp:posOffset>-99060</wp:posOffset>
              </wp:positionH>
              <wp:positionV relativeFrom="paragraph">
                <wp:posOffset>764052</wp:posOffset>
              </wp:positionV>
              <wp:extent cx="1612900" cy="7652385"/>
              <wp:effectExtent l="0" t="0" r="6350" b="571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765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E8AD8" w14:textId="77777777" w:rsidR="00C43F95" w:rsidRPr="00A02219" w:rsidRDefault="00C43F95" w:rsidP="00C43F95">
                          <w:pPr>
                            <w:pBdr>
                              <w:right w:val="single" w:sz="12" w:space="4" w:color="auto"/>
                            </w:pBdr>
                            <w:spacing w:before="0"/>
                            <w:jc w:val="right"/>
                            <w:rPr>
                              <w:b/>
                              <w:w w:val="98"/>
                              <w:sz w:val="16"/>
                              <w:szCs w:val="16"/>
                            </w:rPr>
                          </w:pPr>
                          <w:r w:rsidRPr="00A02219">
                            <w:rPr>
                              <w:b/>
                              <w:w w:val="98"/>
                              <w:sz w:val="18"/>
                              <w:szCs w:val="16"/>
                            </w:rPr>
                            <w:t xml:space="preserve"> OKLAHOMA</w:t>
                          </w:r>
                        </w:p>
                        <w:p w14:paraId="56015BBB" w14:textId="77777777" w:rsidR="00C43F95" w:rsidRDefault="00C43F95" w:rsidP="00C43F95">
                          <w:pPr>
                            <w:pBdr>
                              <w:right w:val="single" w:sz="12" w:space="4" w:color="auto"/>
                            </w:pBdr>
                            <w:contextualSpacing/>
                            <w:jc w:val="right"/>
                            <w:rPr>
                              <w:color w:val="A6A6A6" w:themeColor="background1" w:themeShade="A6"/>
                              <w:w w:val="98"/>
                              <w:sz w:val="16"/>
                              <w:szCs w:val="16"/>
                            </w:rPr>
                          </w:pPr>
                          <w:r>
                            <w:rPr>
                              <w:color w:val="A6A6A6" w:themeColor="background1" w:themeShade="A6"/>
                              <w:w w:val="98"/>
                              <w:sz w:val="16"/>
                              <w:szCs w:val="16"/>
                            </w:rPr>
                            <w:t>1111 N. Lee Ave.,</w:t>
                          </w:r>
                        </w:p>
                        <w:p w14:paraId="0D28F7EB" w14:textId="77777777" w:rsidR="00C43F95" w:rsidRPr="00A02219" w:rsidRDefault="00C43F95" w:rsidP="00C43F95">
                          <w:pPr>
                            <w:pBdr>
                              <w:right w:val="single" w:sz="12" w:space="4" w:color="auto"/>
                            </w:pBdr>
                            <w:contextualSpacing/>
                            <w:jc w:val="right"/>
                            <w:rPr>
                              <w:color w:val="A6A6A6" w:themeColor="background1" w:themeShade="A6"/>
                              <w:w w:val="98"/>
                              <w:sz w:val="16"/>
                              <w:szCs w:val="16"/>
                            </w:rPr>
                          </w:pPr>
                          <w:r>
                            <w:rPr>
                              <w:color w:val="A6A6A6" w:themeColor="background1" w:themeShade="A6"/>
                              <w:w w:val="98"/>
                              <w:sz w:val="16"/>
                              <w:szCs w:val="16"/>
                            </w:rPr>
                            <w:t>Suite 334</w:t>
                          </w:r>
                        </w:p>
                        <w:p w14:paraId="77BBA3D2" w14:textId="77777777" w:rsidR="00C43F95" w:rsidRPr="00A02219" w:rsidRDefault="00C43F95" w:rsidP="00C43F95">
                          <w:pPr>
                            <w:pBdr>
                              <w:right w:val="single" w:sz="12" w:space="4" w:color="auto"/>
                            </w:pBdr>
                            <w:contextualSpacing/>
                            <w:jc w:val="right"/>
                            <w:rPr>
                              <w:color w:val="A6A6A6" w:themeColor="background1" w:themeShade="A6"/>
                              <w:w w:val="98"/>
                              <w:sz w:val="16"/>
                              <w:szCs w:val="16"/>
                            </w:rPr>
                          </w:pPr>
                          <w:r w:rsidRPr="00A02219">
                            <w:rPr>
                              <w:color w:val="A6A6A6" w:themeColor="background1" w:themeShade="A6"/>
                              <w:w w:val="98"/>
                              <w:sz w:val="16"/>
                              <w:szCs w:val="16"/>
                            </w:rPr>
                            <w:t>Oklahoma City, OK 7310</w:t>
                          </w:r>
                          <w:r>
                            <w:rPr>
                              <w:color w:val="A6A6A6" w:themeColor="background1" w:themeShade="A6"/>
                              <w:w w:val="98"/>
                              <w:sz w:val="16"/>
                              <w:szCs w:val="16"/>
                            </w:rPr>
                            <w:t>3</w:t>
                          </w:r>
                        </w:p>
                        <w:p w14:paraId="7488AAFE" w14:textId="77777777" w:rsidR="00C43F95" w:rsidRPr="00A02219" w:rsidRDefault="00C43F95" w:rsidP="00C43F95">
                          <w:pPr>
                            <w:pBdr>
                              <w:right w:val="single" w:sz="12" w:space="4" w:color="auto"/>
                            </w:pBdr>
                            <w:contextualSpacing/>
                            <w:jc w:val="right"/>
                            <w:rPr>
                              <w:color w:val="A6A6A6" w:themeColor="background1" w:themeShade="A6"/>
                              <w:w w:val="98"/>
                              <w:sz w:val="16"/>
                              <w:szCs w:val="16"/>
                            </w:rPr>
                          </w:pPr>
                          <w:r w:rsidRPr="00A02219">
                            <w:rPr>
                              <w:color w:val="A6A6A6" w:themeColor="background1" w:themeShade="A6"/>
                              <w:w w:val="98"/>
                              <w:sz w:val="16"/>
                              <w:szCs w:val="16"/>
                            </w:rPr>
                            <w:t>Office: 405.235.2217</w:t>
                          </w:r>
                        </w:p>
                        <w:p w14:paraId="3A14CE48" w14:textId="77777777" w:rsidR="00C43F95" w:rsidRPr="00A02219" w:rsidRDefault="00C43F95" w:rsidP="00C43F95">
                          <w:pPr>
                            <w:pBdr>
                              <w:right w:val="single" w:sz="12" w:space="4" w:color="auto"/>
                            </w:pBdr>
                            <w:contextualSpacing/>
                            <w:jc w:val="right"/>
                            <w:rPr>
                              <w:color w:val="A6A6A6" w:themeColor="background1" w:themeShade="A6"/>
                              <w:w w:val="98"/>
                              <w:sz w:val="16"/>
                              <w:szCs w:val="16"/>
                            </w:rPr>
                          </w:pPr>
                          <w:r w:rsidRPr="00A02219">
                            <w:rPr>
                              <w:color w:val="A6A6A6" w:themeColor="background1" w:themeShade="A6"/>
                              <w:w w:val="98"/>
                              <w:sz w:val="16"/>
                              <w:szCs w:val="16"/>
                            </w:rPr>
                            <w:t>Fax: 405.235.2250</w:t>
                          </w:r>
                        </w:p>
                        <w:p w14:paraId="4B3A6B4F" w14:textId="77777777" w:rsidR="00C43F95" w:rsidRPr="00A02219" w:rsidRDefault="00C43F95" w:rsidP="00C43F95">
                          <w:pPr>
                            <w:pBdr>
                              <w:right w:val="single" w:sz="12" w:space="4" w:color="auto"/>
                            </w:pBdr>
                            <w:contextualSpacing/>
                            <w:jc w:val="right"/>
                            <w:rPr>
                              <w:color w:val="A6A6A6" w:themeColor="background1" w:themeShade="A6"/>
                              <w:sz w:val="16"/>
                              <w:szCs w:val="16"/>
                            </w:rPr>
                          </w:pPr>
                        </w:p>
                        <w:p w14:paraId="1B3396A9" w14:textId="77777777" w:rsidR="00C43F95" w:rsidRPr="00A02219" w:rsidRDefault="00C43F95" w:rsidP="00C43F95">
                          <w:pPr>
                            <w:pBdr>
                              <w:right w:val="single" w:sz="12" w:space="4" w:color="auto"/>
                            </w:pBdr>
                            <w:contextualSpacing/>
                            <w:jc w:val="right"/>
                            <w:rPr>
                              <w:color w:val="A6A6A6" w:themeColor="background1" w:themeShade="A6"/>
                              <w:sz w:val="16"/>
                              <w:szCs w:val="16"/>
                            </w:rPr>
                          </w:pPr>
                          <w:r w:rsidRPr="00A02219">
                            <w:rPr>
                              <w:color w:val="A6A6A6" w:themeColor="background1" w:themeShade="A6"/>
                              <w:sz w:val="16"/>
                              <w:szCs w:val="16"/>
                            </w:rPr>
                            <w:t>4000 N. Lindsay Ave.</w:t>
                          </w:r>
                        </w:p>
                        <w:p w14:paraId="25278685" w14:textId="77777777" w:rsidR="00C43F95" w:rsidRPr="00A02219" w:rsidRDefault="00C43F95" w:rsidP="00C43F95">
                          <w:pPr>
                            <w:pBdr>
                              <w:right w:val="single" w:sz="12" w:space="4" w:color="auto"/>
                            </w:pBdr>
                            <w:contextualSpacing/>
                            <w:jc w:val="right"/>
                            <w:rPr>
                              <w:color w:val="A6A6A6" w:themeColor="background1" w:themeShade="A6"/>
                              <w:sz w:val="16"/>
                              <w:szCs w:val="16"/>
                            </w:rPr>
                          </w:pPr>
                          <w:r w:rsidRPr="00A02219">
                            <w:rPr>
                              <w:color w:val="A6A6A6" w:themeColor="background1" w:themeShade="A6"/>
                              <w:sz w:val="16"/>
                              <w:szCs w:val="16"/>
                            </w:rPr>
                            <w:t>Oklahoma City, OK 73105</w:t>
                          </w:r>
                        </w:p>
                        <w:p w14:paraId="78606DD6" w14:textId="77777777" w:rsidR="00C43F95" w:rsidRPr="00A02219" w:rsidRDefault="00C43F95" w:rsidP="00C43F95">
                          <w:pPr>
                            <w:pBdr>
                              <w:right w:val="single" w:sz="12" w:space="4" w:color="auto"/>
                            </w:pBdr>
                            <w:contextualSpacing/>
                            <w:jc w:val="right"/>
                            <w:rPr>
                              <w:color w:val="A6A6A6" w:themeColor="background1" w:themeShade="A6"/>
                              <w:sz w:val="16"/>
                              <w:szCs w:val="16"/>
                            </w:rPr>
                          </w:pPr>
                        </w:p>
                        <w:p w14:paraId="26629C8F" w14:textId="77777777" w:rsidR="00C43F95" w:rsidRPr="00A02219" w:rsidRDefault="00C43F95" w:rsidP="00C43F95">
                          <w:pPr>
                            <w:pBdr>
                              <w:right w:val="single" w:sz="12" w:space="4" w:color="auto"/>
                            </w:pBdr>
                            <w:jc w:val="right"/>
                            <w:rPr>
                              <w:b/>
                              <w:sz w:val="18"/>
                              <w:szCs w:val="16"/>
                            </w:rPr>
                          </w:pPr>
                          <w:r w:rsidRPr="00A02219">
                            <w:rPr>
                              <w:b/>
                              <w:sz w:val="18"/>
                              <w:szCs w:val="16"/>
                            </w:rPr>
                            <w:t>TEXAS</w:t>
                          </w:r>
                        </w:p>
                        <w:p w14:paraId="301CF07E" w14:textId="77777777" w:rsidR="00C43F95" w:rsidRDefault="00C43F95" w:rsidP="00C43F95">
                          <w:pPr>
                            <w:pBdr>
                              <w:right w:val="single" w:sz="12" w:space="4" w:color="auto"/>
                            </w:pBdr>
                            <w:contextualSpacing/>
                            <w:jc w:val="right"/>
                            <w:rPr>
                              <w:color w:val="A6A6A6" w:themeColor="background1" w:themeShade="A6"/>
                              <w:w w:val="98"/>
                              <w:sz w:val="16"/>
                              <w:szCs w:val="16"/>
                            </w:rPr>
                          </w:pPr>
                          <w:r>
                            <w:rPr>
                              <w:color w:val="A6A6A6" w:themeColor="background1" w:themeShade="A6"/>
                              <w:w w:val="98"/>
                              <w:sz w:val="16"/>
                              <w:szCs w:val="16"/>
                            </w:rPr>
                            <w:t>101 SE 25</w:t>
                          </w:r>
                          <w:r w:rsidRPr="0034342D">
                            <w:rPr>
                              <w:color w:val="A6A6A6" w:themeColor="background1" w:themeShade="A6"/>
                              <w:w w:val="98"/>
                              <w:sz w:val="16"/>
                              <w:szCs w:val="16"/>
                              <w:vertAlign w:val="superscript"/>
                            </w:rPr>
                            <w:t>th</w:t>
                          </w:r>
                          <w:r>
                            <w:rPr>
                              <w:color w:val="A6A6A6" w:themeColor="background1" w:themeShade="A6"/>
                              <w:w w:val="98"/>
                              <w:sz w:val="16"/>
                              <w:szCs w:val="16"/>
                            </w:rPr>
                            <w:t xml:space="preserve"> Ave.</w:t>
                          </w:r>
                        </w:p>
                        <w:p w14:paraId="6142E3BE" w14:textId="295F5F88" w:rsidR="00C43F95" w:rsidRPr="00A02219" w:rsidRDefault="00C43F95" w:rsidP="00C43F95">
                          <w:pPr>
                            <w:pBdr>
                              <w:right w:val="single" w:sz="12" w:space="4" w:color="auto"/>
                            </w:pBdr>
                            <w:contextualSpacing/>
                            <w:jc w:val="right"/>
                            <w:rPr>
                              <w:color w:val="A6A6A6" w:themeColor="background1" w:themeShade="A6"/>
                              <w:w w:val="98"/>
                              <w:sz w:val="16"/>
                              <w:szCs w:val="16"/>
                            </w:rPr>
                          </w:pPr>
                          <w:r>
                            <w:rPr>
                              <w:color w:val="A6A6A6" w:themeColor="background1" w:themeShade="A6"/>
                              <w:w w:val="98"/>
                              <w:sz w:val="16"/>
                              <w:szCs w:val="16"/>
                            </w:rPr>
                            <w:t>Miner</w:t>
                          </w:r>
                          <w:r w:rsidR="008C19B5">
                            <w:rPr>
                              <w:color w:val="A6A6A6" w:themeColor="background1" w:themeShade="A6"/>
                              <w:w w:val="98"/>
                              <w:sz w:val="16"/>
                              <w:szCs w:val="16"/>
                            </w:rPr>
                            <w:t>al</w:t>
                          </w:r>
                          <w:r>
                            <w:rPr>
                              <w:color w:val="A6A6A6" w:themeColor="background1" w:themeShade="A6"/>
                              <w:w w:val="98"/>
                              <w:sz w:val="16"/>
                              <w:szCs w:val="16"/>
                            </w:rPr>
                            <w:t xml:space="preserve"> Wells, TX 76067</w:t>
                          </w:r>
                        </w:p>
                        <w:p w14:paraId="5E27E549" w14:textId="77777777" w:rsidR="00C43F95" w:rsidRPr="00EE5C10" w:rsidRDefault="00C43F95" w:rsidP="00C43F95">
                          <w:pPr>
                            <w:pBdr>
                              <w:right w:val="single" w:sz="12" w:space="4" w:color="auto"/>
                            </w:pBdr>
                            <w:jc w:val="right"/>
                            <w:rPr>
                              <w:color w:val="7F7F7F" w:themeColor="text1" w:themeTint="80"/>
                              <w:w w:val="98"/>
                              <w:sz w:val="15"/>
                              <w:szCs w:val="15"/>
                            </w:rPr>
                          </w:pPr>
                        </w:p>
                        <w:p w14:paraId="3B9405A0" w14:textId="77777777" w:rsidR="00C43F95" w:rsidRPr="00EE5C10" w:rsidRDefault="00C43F95" w:rsidP="00C43F95">
                          <w:pPr>
                            <w:pBdr>
                              <w:right w:val="single" w:sz="12" w:space="4" w:color="auto"/>
                            </w:pBdr>
                            <w:jc w:val="right"/>
                            <w:rPr>
                              <w:color w:val="A6A6A6" w:themeColor="background1" w:themeShade="A6"/>
                              <w:w w:val="98"/>
                              <w:sz w:val="15"/>
                              <w:szCs w:val="15"/>
                            </w:rPr>
                          </w:pPr>
                        </w:p>
                        <w:p w14:paraId="38A89860" w14:textId="77777777" w:rsidR="00C43F95" w:rsidRPr="00EE5C10" w:rsidRDefault="00C43F95" w:rsidP="00C43F95">
                          <w:pPr>
                            <w:pBdr>
                              <w:right w:val="single" w:sz="12" w:space="4" w:color="auto"/>
                            </w:pBdr>
                            <w:jc w:val="right"/>
                            <w:rPr>
                              <w:color w:val="A6A6A6" w:themeColor="background1" w:themeShade="A6"/>
                              <w:w w:val="98"/>
                              <w:sz w:val="15"/>
                              <w:szCs w:val="15"/>
                            </w:rPr>
                          </w:pPr>
                        </w:p>
                        <w:p w14:paraId="36EA7F21" w14:textId="77777777" w:rsidR="00C43F95" w:rsidRDefault="00C43F95" w:rsidP="00C43F95">
                          <w:pPr>
                            <w:pBdr>
                              <w:right w:val="single" w:sz="12" w:space="4" w:color="auto"/>
                            </w:pBdr>
                            <w:jc w:val="right"/>
                            <w:rPr>
                              <w:color w:val="A6A6A6" w:themeColor="background1" w:themeShade="A6"/>
                              <w:w w:val="98"/>
                              <w:sz w:val="15"/>
                              <w:szCs w:val="15"/>
                            </w:rPr>
                          </w:pPr>
                        </w:p>
                        <w:p w14:paraId="5D1BF02D" w14:textId="77777777" w:rsidR="00C43F95" w:rsidRDefault="00C43F95" w:rsidP="00C43F95">
                          <w:pPr>
                            <w:pBdr>
                              <w:right w:val="single" w:sz="12" w:space="4" w:color="auto"/>
                            </w:pBdr>
                            <w:jc w:val="right"/>
                            <w:rPr>
                              <w:color w:val="A6A6A6" w:themeColor="background1" w:themeShade="A6"/>
                              <w:w w:val="98"/>
                              <w:sz w:val="15"/>
                              <w:szCs w:val="15"/>
                            </w:rPr>
                          </w:pPr>
                        </w:p>
                        <w:p w14:paraId="13D9CA5D" w14:textId="77777777" w:rsidR="00C43F95" w:rsidRDefault="00C43F95" w:rsidP="00C43F95">
                          <w:pPr>
                            <w:pBdr>
                              <w:right w:val="single" w:sz="12" w:space="4" w:color="auto"/>
                            </w:pBdr>
                            <w:jc w:val="right"/>
                            <w:rPr>
                              <w:color w:val="A6A6A6" w:themeColor="background1" w:themeShade="A6"/>
                              <w:w w:val="98"/>
                              <w:sz w:val="15"/>
                              <w:szCs w:val="15"/>
                            </w:rPr>
                          </w:pPr>
                        </w:p>
                        <w:p w14:paraId="2535075C" w14:textId="77777777" w:rsidR="00C43F95" w:rsidRDefault="00C43F95" w:rsidP="00C43F95">
                          <w:pPr>
                            <w:pBdr>
                              <w:right w:val="single" w:sz="12" w:space="4" w:color="auto"/>
                            </w:pBdr>
                            <w:jc w:val="right"/>
                            <w:rPr>
                              <w:color w:val="A6A6A6" w:themeColor="background1" w:themeShade="A6"/>
                              <w:w w:val="98"/>
                              <w:sz w:val="15"/>
                              <w:szCs w:val="15"/>
                            </w:rPr>
                          </w:pPr>
                        </w:p>
                        <w:p w14:paraId="7E682963" w14:textId="77777777" w:rsidR="00C43F95" w:rsidRDefault="00C43F95" w:rsidP="00C43F95">
                          <w:pPr>
                            <w:pBdr>
                              <w:right w:val="single" w:sz="12" w:space="4" w:color="auto"/>
                            </w:pBdr>
                            <w:jc w:val="right"/>
                            <w:rPr>
                              <w:color w:val="A6A6A6" w:themeColor="background1" w:themeShade="A6"/>
                              <w:w w:val="98"/>
                              <w:sz w:val="15"/>
                              <w:szCs w:val="15"/>
                            </w:rPr>
                          </w:pPr>
                        </w:p>
                        <w:p w14:paraId="7D08BA6A" w14:textId="77777777" w:rsidR="00C43F95" w:rsidRPr="00EE5C10" w:rsidRDefault="00C43F95" w:rsidP="00C43F95">
                          <w:pPr>
                            <w:pBdr>
                              <w:right w:val="single" w:sz="12" w:space="4" w:color="auto"/>
                            </w:pBdr>
                            <w:jc w:val="right"/>
                            <w:rPr>
                              <w:color w:val="A6A6A6" w:themeColor="background1" w:themeShade="A6"/>
                              <w:w w:val="98"/>
                              <w:sz w:val="15"/>
                              <w:szCs w:val="15"/>
                            </w:rPr>
                          </w:pPr>
                        </w:p>
                        <w:p w14:paraId="52E473A9" w14:textId="77777777" w:rsidR="00C43F95" w:rsidRPr="00EE5C10" w:rsidRDefault="00C43F95" w:rsidP="00C43F95">
                          <w:pPr>
                            <w:pBdr>
                              <w:right w:val="single" w:sz="12" w:space="4" w:color="auto"/>
                            </w:pBdr>
                            <w:jc w:val="right"/>
                            <w:rPr>
                              <w:color w:val="A6A6A6" w:themeColor="background1" w:themeShade="A6"/>
                              <w:w w:val="98"/>
                              <w:sz w:val="15"/>
                              <w:szCs w:val="15"/>
                            </w:rPr>
                          </w:pPr>
                        </w:p>
                        <w:p w14:paraId="2135FDAD" w14:textId="77777777" w:rsidR="00C43F95" w:rsidRPr="00EE5C10" w:rsidRDefault="00C43F95" w:rsidP="00C43F95">
                          <w:pPr>
                            <w:pBdr>
                              <w:right w:val="single" w:sz="12" w:space="4" w:color="auto"/>
                            </w:pBdr>
                            <w:jc w:val="right"/>
                            <w:rPr>
                              <w:color w:val="A6A6A6" w:themeColor="background1" w:themeShade="A6"/>
                              <w:w w:val="98"/>
                              <w:sz w:val="15"/>
                              <w:szCs w:val="15"/>
                            </w:rPr>
                          </w:pPr>
                        </w:p>
                        <w:p w14:paraId="2F51A32D" w14:textId="77777777" w:rsidR="00C43F95" w:rsidRPr="00EE5C10" w:rsidRDefault="00C43F95" w:rsidP="00C43F95">
                          <w:pPr>
                            <w:pBdr>
                              <w:right w:val="single" w:sz="12" w:space="4" w:color="auto"/>
                            </w:pBdr>
                            <w:jc w:val="right"/>
                            <w:rPr>
                              <w:color w:val="A6A6A6" w:themeColor="background1" w:themeShade="A6"/>
                              <w:w w:val="98"/>
                              <w:sz w:val="15"/>
                              <w:szCs w:val="15"/>
                            </w:rPr>
                          </w:pPr>
                        </w:p>
                        <w:p w14:paraId="69EDBA34" w14:textId="77777777" w:rsidR="00C43F95" w:rsidRDefault="00C43F95" w:rsidP="00C43F95">
                          <w:pPr>
                            <w:pBdr>
                              <w:right w:val="single" w:sz="12" w:space="4" w:color="auto"/>
                            </w:pBdr>
                            <w:spacing w:before="100"/>
                            <w:jc w:val="right"/>
                            <w:rPr>
                              <w:color w:val="A6A6A6" w:themeColor="background1" w:themeShade="A6"/>
                              <w:w w:val="98"/>
                              <w:sz w:val="15"/>
                              <w:szCs w:val="15"/>
                            </w:rPr>
                          </w:pPr>
                        </w:p>
                        <w:p w14:paraId="600D5A52" w14:textId="77777777" w:rsidR="00C43F95" w:rsidRDefault="00C43F95" w:rsidP="00C43F95">
                          <w:pPr>
                            <w:pBdr>
                              <w:right w:val="single" w:sz="12" w:space="4" w:color="auto"/>
                            </w:pBdr>
                            <w:spacing w:before="100"/>
                            <w:jc w:val="right"/>
                            <w:rPr>
                              <w:color w:val="A6A6A6" w:themeColor="background1" w:themeShade="A6"/>
                              <w:w w:val="98"/>
                              <w:sz w:val="15"/>
                              <w:szCs w:val="15"/>
                            </w:rPr>
                          </w:pPr>
                        </w:p>
                        <w:p w14:paraId="7B4ED82C" w14:textId="77777777" w:rsidR="00C43F95" w:rsidRDefault="00C43F95" w:rsidP="00C43F95">
                          <w:pPr>
                            <w:pBdr>
                              <w:right w:val="single" w:sz="12" w:space="4" w:color="auto"/>
                            </w:pBdr>
                            <w:spacing w:before="100"/>
                            <w:jc w:val="right"/>
                            <w:rPr>
                              <w:color w:val="A6A6A6" w:themeColor="background1" w:themeShade="A6"/>
                              <w:w w:val="98"/>
                              <w:sz w:val="15"/>
                              <w:szCs w:val="15"/>
                            </w:rPr>
                          </w:pPr>
                        </w:p>
                        <w:p w14:paraId="1AC80EC4" w14:textId="77777777" w:rsidR="00C43F95" w:rsidRDefault="00C43F95" w:rsidP="00C43F95">
                          <w:pPr>
                            <w:pBdr>
                              <w:right w:val="single" w:sz="12" w:space="4" w:color="auto"/>
                            </w:pBdr>
                            <w:spacing w:before="100"/>
                            <w:jc w:val="right"/>
                            <w:rPr>
                              <w:color w:val="A6A6A6" w:themeColor="background1" w:themeShade="A6"/>
                              <w:w w:val="98"/>
                              <w:sz w:val="15"/>
                              <w:szCs w:val="15"/>
                            </w:rPr>
                          </w:pPr>
                        </w:p>
                        <w:p w14:paraId="07EB3592" w14:textId="77777777" w:rsidR="00C43F95" w:rsidRDefault="00C43F95" w:rsidP="00C43F95">
                          <w:pPr>
                            <w:pBdr>
                              <w:right w:val="single" w:sz="12" w:space="4" w:color="auto"/>
                            </w:pBdr>
                            <w:spacing w:before="100"/>
                            <w:jc w:val="right"/>
                            <w:rPr>
                              <w:color w:val="A6A6A6" w:themeColor="background1" w:themeShade="A6"/>
                              <w:w w:val="98"/>
                              <w:sz w:val="15"/>
                              <w:szCs w:val="15"/>
                            </w:rPr>
                          </w:pPr>
                        </w:p>
                        <w:p w14:paraId="6572D6A3" w14:textId="77777777" w:rsidR="00C43F95" w:rsidRDefault="00C43F95" w:rsidP="00C43F95">
                          <w:pPr>
                            <w:pBdr>
                              <w:right w:val="single" w:sz="12" w:space="4" w:color="auto"/>
                            </w:pBdr>
                            <w:spacing w:before="100"/>
                            <w:jc w:val="right"/>
                            <w:rPr>
                              <w:color w:val="A6A6A6" w:themeColor="background1" w:themeShade="A6"/>
                              <w:w w:val="98"/>
                              <w:sz w:val="15"/>
                              <w:szCs w:val="15"/>
                            </w:rPr>
                          </w:pPr>
                        </w:p>
                        <w:p w14:paraId="01A118B0" w14:textId="77777777" w:rsidR="00C43F95" w:rsidRPr="00EE5C10" w:rsidRDefault="00C43F95" w:rsidP="00C43F95">
                          <w:pPr>
                            <w:pBdr>
                              <w:right w:val="single" w:sz="12" w:space="4" w:color="auto"/>
                            </w:pBdr>
                            <w:spacing w:before="100"/>
                            <w:jc w:val="right"/>
                            <w:rPr>
                              <w:i/>
                              <w:color w:val="7F7F7F" w:themeColor="text1" w:themeTint="80"/>
                              <w:sz w:val="15"/>
                              <w:szCs w:val="15"/>
                            </w:rPr>
                          </w:pPr>
                          <w:r w:rsidRPr="00EE5C10">
                            <w:rPr>
                              <w:i/>
                              <w:color w:val="7F7F7F" w:themeColor="text1" w:themeTint="80"/>
                              <w:sz w:val="15"/>
                              <w:szCs w:val="15"/>
                            </w:rPr>
                            <w:t>INFORMATION TECHNOLOGIES</w:t>
                          </w:r>
                        </w:p>
                        <w:p w14:paraId="1C3CD9E0" w14:textId="77777777" w:rsidR="00C43F95" w:rsidRPr="00EE5C10" w:rsidRDefault="00C43F95" w:rsidP="00C43F95">
                          <w:pPr>
                            <w:pBdr>
                              <w:right w:val="single" w:sz="12" w:space="4" w:color="auto"/>
                            </w:pBdr>
                            <w:spacing w:before="100"/>
                            <w:jc w:val="right"/>
                            <w:rPr>
                              <w:i/>
                              <w:color w:val="7F7F7F" w:themeColor="text1" w:themeTint="80"/>
                              <w:sz w:val="15"/>
                              <w:szCs w:val="15"/>
                            </w:rPr>
                          </w:pPr>
                          <w:r w:rsidRPr="00EE5C10">
                            <w:rPr>
                              <w:i/>
                              <w:color w:val="7F7F7F" w:themeColor="text1" w:themeTint="80"/>
                              <w:sz w:val="15"/>
                              <w:szCs w:val="15"/>
                            </w:rPr>
                            <w:t>TRAINING SERVICES</w:t>
                          </w:r>
                        </w:p>
                        <w:p w14:paraId="657F3A38" w14:textId="77777777" w:rsidR="00C43F95" w:rsidRPr="00EE5C10" w:rsidRDefault="00C43F95" w:rsidP="00C43F95">
                          <w:pPr>
                            <w:pBdr>
                              <w:right w:val="single" w:sz="12" w:space="4" w:color="auto"/>
                            </w:pBdr>
                            <w:spacing w:before="100"/>
                            <w:jc w:val="right"/>
                            <w:rPr>
                              <w:i/>
                              <w:color w:val="7F7F7F" w:themeColor="text1" w:themeTint="80"/>
                              <w:sz w:val="15"/>
                              <w:szCs w:val="15"/>
                            </w:rPr>
                          </w:pPr>
                          <w:r w:rsidRPr="00EE5C10">
                            <w:rPr>
                              <w:i/>
                              <w:color w:val="7F7F7F" w:themeColor="text1" w:themeTint="80"/>
                              <w:sz w:val="15"/>
                              <w:szCs w:val="15"/>
                            </w:rPr>
                            <w:t>RF COMMUNICATION</w:t>
                          </w:r>
                        </w:p>
                        <w:p w14:paraId="5CE96580" w14:textId="77777777" w:rsidR="00C43F95" w:rsidRPr="00EE5C10" w:rsidRDefault="00C43F95" w:rsidP="00C43F95">
                          <w:pPr>
                            <w:pBdr>
                              <w:right w:val="single" w:sz="12" w:space="4" w:color="auto"/>
                            </w:pBdr>
                            <w:spacing w:before="100"/>
                            <w:jc w:val="right"/>
                            <w:rPr>
                              <w:i/>
                              <w:color w:val="7F7F7F" w:themeColor="text1" w:themeTint="80"/>
                              <w:sz w:val="15"/>
                              <w:szCs w:val="15"/>
                            </w:rPr>
                          </w:pPr>
                          <w:r w:rsidRPr="00EE5C10">
                            <w:rPr>
                              <w:i/>
                              <w:color w:val="7F7F7F" w:themeColor="text1" w:themeTint="80"/>
                              <w:sz w:val="15"/>
                              <w:szCs w:val="15"/>
                            </w:rPr>
                            <w:t>VLF / HF / UHF / EHF</w:t>
                          </w:r>
                        </w:p>
                        <w:p w14:paraId="00E7B7EB" w14:textId="77777777" w:rsidR="00C43F95" w:rsidRPr="00EE5C10" w:rsidRDefault="00C43F95" w:rsidP="00C43F95">
                          <w:pPr>
                            <w:pBdr>
                              <w:right w:val="single" w:sz="12" w:space="4" w:color="auto"/>
                            </w:pBdr>
                            <w:spacing w:before="100"/>
                            <w:jc w:val="right"/>
                            <w:rPr>
                              <w:i/>
                              <w:color w:val="7F7F7F" w:themeColor="text1" w:themeTint="80"/>
                              <w:sz w:val="15"/>
                              <w:szCs w:val="15"/>
                            </w:rPr>
                          </w:pPr>
                          <w:r w:rsidRPr="00EE5C10">
                            <w:rPr>
                              <w:i/>
                              <w:color w:val="7F7F7F" w:themeColor="text1" w:themeTint="80"/>
                              <w:sz w:val="15"/>
                              <w:szCs w:val="15"/>
                            </w:rPr>
                            <w:t>ENGINEERING SERVICES</w:t>
                          </w:r>
                        </w:p>
                        <w:p w14:paraId="548772BC" w14:textId="77777777" w:rsidR="00C43F95" w:rsidRPr="00EE5C10" w:rsidRDefault="00C43F95" w:rsidP="00C43F95">
                          <w:pPr>
                            <w:pBdr>
                              <w:right w:val="single" w:sz="12" w:space="4" w:color="auto"/>
                            </w:pBdr>
                            <w:spacing w:before="100"/>
                            <w:jc w:val="right"/>
                            <w:rPr>
                              <w:i/>
                              <w:color w:val="7F7F7F" w:themeColor="text1" w:themeTint="80"/>
                              <w:sz w:val="15"/>
                              <w:szCs w:val="15"/>
                            </w:rPr>
                          </w:pPr>
                          <w:r w:rsidRPr="00EE5C10">
                            <w:rPr>
                              <w:i/>
                              <w:color w:val="7F7F7F" w:themeColor="text1" w:themeTint="80"/>
                              <w:sz w:val="15"/>
                              <w:szCs w:val="15"/>
                            </w:rPr>
                            <w:t>INTEGRATION</w:t>
                          </w:r>
                        </w:p>
                        <w:p w14:paraId="6B497142" w14:textId="77777777" w:rsidR="00C43F95" w:rsidRPr="00EE5C10" w:rsidRDefault="00C43F95" w:rsidP="00C43F95">
                          <w:pPr>
                            <w:pBdr>
                              <w:right w:val="single" w:sz="12" w:space="4" w:color="auto"/>
                            </w:pBdr>
                            <w:spacing w:before="100"/>
                            <w:jc w:val="right"/>
                            <w:rPr>
                              <w:i/>
                              <w:color w:val="7F7F7F" w:themeColor="text1" w:themeTint="80"/>
                              <w:sz w:val="15"/>
                              <w:szCs w:val="15"/>
                            </w:rPr>
                          </w:pPr>
                          <w:r w:rsidRPr="00EE5C10">
                            <w:rPr>
                              <w:i/>
                              <w:color w:val="7F7F7F" w:themeColor="text1" w:themeTint="80"/>
                              <w:sz w:val="15"/>
                              <w:szCs w:val="15"/>
                            </w:rPr>
                            <w:t>INSTALLATION</w:t>
                          </w:r>
                        </w:p>
                        <w:p w14:paraId="7B8AE9E8" w14:textId="77777777" w:rsidR="00C43F95" w:rsidRPr="00EE5C10" w:rsidRDefault="00C43F95" w:rsidP="00C43F95">
                          <w:pPr>
                            <w:pBdr>
                              <w:right w:val="single" w:sz="12" w:space="4" w:color="auto"/>
                            </w:pBdr>
                            <w:spacing w:before="100"/>
                            <w:jc w:val="right"/>
                            <w:rPr>
                              <w:i/>
                              <w:color w:val="7F7F7F" w:themeColor="text1" w:themeTint="80"/>
                              <w:sz w:val="15"/>
                              <w:szCs w:val="15"/>
                            </w:rPr>
                          </w:pPr>
                          <w:r w:rsidRPr="00EE5C10">
                            <w:rPr>
                              <w:i/>
                              <w:color w:val="7F7F7F" w:themeColor="text1" w:themeTint="80"/>
                              <w:sz w:val="15"/>
                              <w:szCs w:val="15"/>
                            </w:rPr>
                            <w:t>ANTENNA SERVICES</w:t>
                          </w:r>
                        </w:p>
                        <w:p w14:paraId="1B3C7014" w14:textId="77777777" w:rsidR="00C43F95" w:rsidRPr="00EE5C10" w:rsidRDefault="00C43F95" w:rsidP="00C43F95">
                          <w:pPr>
                            <w:pBdr>
                              <w:right w:val="single" w:sz="12" w:space="4" w:color="auto"/>
                            </w:pBdr>
                            <w:spacing w:before="100"/>
                            <w:jc w:val="right"/>
                            <w:rPr>
                              <w:i/>
                              <w:color w:val="7F7F7F" w:themeColor="text1" w:themeTint="80"/>
                              <w:sz w:val="15"/>
                              <w:szCs w:val="15"/>
                            </w:rPr>
                          </w:pPr>
                          <w:r w:rsidRPr="00EE5C10">
                            <w:rPr>
                              <w:i/>
                              <w:color w:val="7F7F7F" w:themeColor="text1" w:themeTint="80"/>
                              <w:sz w:val="15"/>
                              <w:szCs w:val="15"/>
                            </w:rPr>
                            <w:t>TEST &amp; EVALUATION</w:t>
                          </w:r>
                        </w:p>
                        <w:p w14:paraId="78A48069" w14:textId="77777777" w:rsidR="00C43F95" w:rsidRPr="00EE5C10" w:rsidRDefault="00C43F95" w:rsidP="00C43F95">
                          <w:pPr>
                            <w:pBdr>
                              <w:right w:val="single" w:sz="12" w:space="4" w:color="auto"/>
                            </w:pBdr>
                            <w:spacing w:before="100"/>
                            <w:jc w:val="right"/>
                            <w:rPr>
                              <w:i/>
                              <w:color w:val="7F7F7F" w:themeColor="text1" w:themeTint="80"/>
                              <w:sz w:val="15"/>
                              <w:szCs w:val="15"/>
                            </w:rPr>
                          </w:pPr>
                          <w:r w:rsidRPr="00EE5C10">
                            <w:rPr>
                              <w:i/>
                              <w:color w:val="7F7F7F" w:themeColor="text1" w:themeTint="80"/>
                              <w:sz w:val="15"/>
                              <w:szCs w:val="15"/>
                            </w:rPr>
                            <w:t>LOGISTICS</w:t>
                          </w:r>
                        </w:p>
                        <w:p w14:paraId="59DF317B" w14:textId="77777777" w:rsidR="00C43F95" w:rsidRPr="00EE5C10" w:rsidRDefault="00C43F95" w:rsidP="00C43F95">
                          <w:pPr>
                            <w:pBdr>
                              <w:right w:val="single" w:sz="12" w:space="4" w:color="auto"/>
                            </w:pBdr>
                            <w:spacing w:before="100"/>
                            <w:jc w:val="right"/>
                            <w:rPr>
                              <w:i/>
                              <w:color w:val="7F7F7F" w:themeColor="text1" w:themeTint="80"/>
                              <w:sz w:val="15"/>
                              <w:szCs w:val="15"/>
                            </w:rPr>
                          </w:pPr>
                          <w:r w:rsidRPr="00EE5C10">
                            <w:rPr>
                              <w:i/>
                              <w:color w:val="7F7F7F" w:themeColor="text1" w:themeTint="80"/>
                              <w:sz w:val="15"/>
                              <w:szCs w:val="15"/>
                            </w:rPr>
                            <w:t>PROGRAM MANAGEMENT</w:t>
                          </w:r>
                        </w:p>
                        <w:p w14:paraId="627A26E7" w14:textId="77777777" w:rsidR="00C43F95" w:rsidRPr="00EE5C10" w:rsidRDefault="00C43F95" w:rsidP="00C43F95">
                          <w:pPr>
                            <w:pBdr>
                              <w:right w:val="single" w:sz="12" w:space="4" w:color="auto"/>
                            </w:pBdr>
                            <w:spacing w:before="100"/>
                            <w:jc w:val="right"/>
                            <w:rPr>
                              <w:i/>
                              <w:color w:val="7F7F7F" w:themeColor="text1" w:themeTint="80"/>
                              <w:sz w:val="15"/>
                              <w:szCs w:val="15"/>
                            </w:rPr>
                          </w:pPr>
                          <w:r w:rsidRPr="00EE5C10">
                            <w:rPr>
                              <w:i/>
                              <w:color w:val="7F7F7F" w:themeColor="text1" w:themeTint="80"/>
                              <w:sz w:val="15"/>
                              <w:szCs w:val="15"/>
                            </w:rPr>
                            <w:t>SOFTWARE</w:t>
                          </w:r>
                        </w:p>
                        <w:p w14:paraId="0333695A" w14:textId="77777777" w:rsidR="00C43F95" w:rsidRPr="00EE5C10" w:rsidRDefault="00C43F95" w:rsidP="00C43F95">
                          <w:pPr>
                            <w:pBdr>
                              <w:right w:val="single" w:sz="12" w:space="4" w:color="auto"/>
                            </w:pBdr>
                            <w:spacing w:before="100"/>
                            <w:jc w:val="right"/>
                            <w:rPr>
                              <w:i/>
                              <w:color w:val="7F7F7F" w:themeColor="text1" w:themeTint="80"/>
                              <w:sz w:val="15"/>
                              <w:szCs w:val="15"/>
                            </w:rPr>
                          </w:pPr>
                          <w:r w:rsidRPr="00EE5C10">
                            <w:rPr>
                              <w:i/>
                              <w:color w:val="7F7F7F" w:themeColor="text1" w:themeTint="80"/>
                              <w:sz w:val="15"/>
                              <w:szCs w:val="15"/>
                            </w:rPr>
                            <w:t>ADMINISTRATIVE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B0643" id="_x0000_t202" coordsize="21600,21600" o:spt="202" path="m,l,21600r21600,l21600,xe">
              <v:stroke joinstyle="miter"/>
              <v:path gradientshapeok="t" o:connecttype="rect"/>
            </v:shapetype>
            <v:shape id="Text Box 40" o:spid="_x0000_s1026" type="#_x0000_t202" style="position:absolute;left:0;text-align:left;margin-left:-7.8pt;margin-top:60.15pt;width:127pt;height:602.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" stroked="f">
              <v:textbox>
                <w:txbxContent>
                  <w:p w14:paraId="505E8AD8" w14:textId="77777777" w:rsidR="00C43F95" w:rsidRPr="00A02219" w:rsidRDefault="00C43F95" w:rsidP="00C43F95">
                    <w:pPr>
                      <w:pBdr>
                        <w:right w:val="single" w:sz="12" w:space="4" w:color="auto"/>
                      </w:pBdr>
                      <w:spacing w:before="0"/>
                      <w:jc w:val="right"/>
                      <w:rPr>
                        <w:b/>
                        <w:w w:val="98"/>
                        <w:sz w:val="16"/>
                        <w:szCs w:val="16"/>
                      </w:rPr>
                    </w:pPr>
                    <w:r w:rsidRPr="00A02219">
                      <w:rPr>
                        <w:b/>
                        <w:w w:val="98"/>
                        <w:sz w:val="18"/>
                        <w:szCs w:val="16"/>
                      </w:rPr>
                      <w:t xml:space="preserve"> OKLAHOMA</w:t>
                    </w:r>
                  </w:p>
                  <w:p w14:paraId="56015BBB" w14:textId="77777777" w:rsidR="00C43F95" w:rsidRDefault="00C43F95" w:rsidP="00C43F95">
                    <w:pPr>
                      <w:pBdr>
                        <w:right w:val="single" w:sz="12" w:space="4" w:color="auto"/>
                      </w:pBdr>
                      <w:contextualSpacing/>
                      <w:jc w:val="right"/>
                      <w:rPr>
                        <w:color w:val="A6A6A6" w:themeColor="background1" w:themeShade="A6"/>
                        <w:w w:val="98"/>
                        <w:sz w:val="16"/>
                        <w:szCs w:val="16"/>
                      </w:rPr>
                    </w:pPr>
                    <w:r>
                      <w:rPr>
                        <w:color w:val="A6A6A6" w:themeColor="background1" w:themeShade="A6"/>
                        <w:w w:val="98"/>
                        <w:sz w:val="16"/>
                        <w:szCs w:val="16"/>
                      </w:rPr>
                      <w:t>1111 N. Lee Ave.,</w:t>
                    </w:r>
                  </w:p>
                  <w:p w14:paraId="0D28F7EB" w14:textId="77777777" w:rsidR="00C43F95" w:rsidRPr="00A02219" w:rsidRDefault="00C43F95" w:rsidP="00C43F95">
                    <w:pPr>
                      <w:pBdr>
                        <w:right w:val="single" w:sz="12" w:space="4" w:color="auto"/>
                      </w:pBdr>
                      <w:contextualSpacing/>
                      <w:jc w:val="right"/>
                      <w:rPr>
                        <w:color w:val="A6A6A6" w:themeColor="background1" w:themeShade="A6"/>
                        <w:w w:val="98"/>
                        <w:sz w:val="16"/>
                        <w:szCs w:val="16"/>
                      </w:rPr>
                    </w:pPr>
                    <w:r>
                      <w:rPr>
                        <w:color w:val="A6A6A6" w:themeColor="background1" w:themeShade="A6"/>
                        <w:w w:val="98"/>
                        <w:sz w:val="16"/>
                        <w:szCs w:val="16"/>
                      </w:rPr>
                      <w:t>Suite 334</w:t>
                    </w:r>
                  </w:p>
                  <w:p w14:paraId="77BBA3D2" w14:textId="77777777" w:rsidR="00C43F95" w:rsidRPr="00A02219" w:rsidRDefault="00C43F95" w:rsidP="00C43F95">
                    <w:pPr>
                      <w:pBdr>
                        <w:right w:val="single" w:sz="12" w:space="4" w:color="auto"/>
                      </w:pBdr>
                      <w:contextualSpacing/>
                      <w:jc w:val="right"/>
                      <w:rPr>
                        <w:color w:val="A6A6A6" w:themeColor="background1" w:themeShade="A6"/>
                        <w:w w:val="98"/>
                        <w:sz w:val="16"/>
                        <w:szCs w:val="16"/>
                      </w:rPr>
                    </w:pPr>
                    <w:r w:rsidRPr="00A02219">
                      <w:rPr>
                        <w:color w:val="A6A6A6" w:themeColor="background1" w:themeShade="A6"/>
                        <w:w w:val="98"/>
                        <w:sz w:val="16"/>
                        <w:szCs w:val="16"/>
                      </w:rPr>
                      <w:t>Oklahoma City, OK 7310</w:t>
                    </w:r>
                    <w:r>
                      <w:rPr>
                        <w:color w:val="A6A6A6" w:themeColor="background1" w:themeShade="A6"/>
                        <w:w w:val="98"/>
                        <w:sz w:val="16"/>
                        <w:szCs w:val="16"/>
                      </w:rPr>
                      <w:t>3</w:t>
                    </w:r>
                  </w:p>
                  <w:p w14:paraId="7488AAFE" w14:textId="77777777" w:rsidR="00C43F95" w:rsidRPr="00A02219" w:rsidRDefault="00C43F95" w:rsidP="00C43F95">
                    <w:pPr>
                      <w:pBdr>
                        <w:right w:val="single" w:sz="12" w:space="4" w:color="auto"/>
                      </w:pBdr>
                      <w:contextualSpacing/>
                      <w:jc w:val="right"/>
                      <w:rPr>
                        <w:color w:val="A6A6A6" w:themeColor="background1" w:themeShade="A6"/>
                        <w:w w:val="98"/>
                        <w:sz w:val="16"/>
                        <w:szCs w:val="16"/>
                      </w:rPr>
                    </w:pPr>
                    <w:r w:rsidRPr="00A02219">
                      <w:rPr>
                        <w:color w:val="A6A6A6" w:themeColor="background1" w:themeShade="A6"/>
                        <w:w w:val="98"/>
                        <w:sz w:val="16"/>
                        <w:szCs w:val="16"/>
                      </w:rPr>
                      <w:t>Office: 405.235.2217</w:t>
                    </w:r>
                  </w:p>
                  <w:p w14:paraId="3A14CE48" w14:textId="77777777" w:rsidR="00C43F95" w:rsidRPr="00A02219" w:rsidRDefault="00C43F95" w:rsidP="00C43F95">
                    <w:pPr>
                      <w:pBdr>
                        <w:right w:val="single" w:sz="12" w:space="4" w:color="auto"/>
                      </w:pBdr>
                      <w:contextualSpacing/>
                      <w:jc w:val="right"/>
                      <w:rPr>
                        <w:color w:val="A6A6A6" w:themeColor="background1" w:themeShade="A6"/>
                        <w:w w:val="98"/>
                        <w:sz w:val="16"/>
                        <w:szCs w:val="16"/>
                      </w:rPr>
                    </w:pPr>
                    <w:r w:rsidRPr="00A02219">
                      <w:rPr>
                        <w:color w:val="A6A6A6" w:themeColor="background1" w:themeShade="A6"/>
                        <w:w w:val="98"/>
                        <w:sz w:val="16"/>
                        <w:szCs w:val="16"/>
                      </w:rPr>
                      <w:t>Fax: 405.235.2250</w:t>
                    </w:r>
                  </w:p>
                  <w:p w14:paraId="4B3A6B4F" w14:textId="77777777" w:rsidR="00C43F95" w:rsidRPr="00A02219" w:rsidRDefault="00C43F95" w:rsidP="00C43F95">
                    <w:pPr>
                      <w:pBdr>
                        <w:right w:val="single" w:sz="12" w:space="4" w:color="auto"/>
                      </w:pBdr>
                      <w:contextualSpacing/>
                      <w:jc w:val="right"/>
                      <w:rPr>
                        <w:color w:val="A6A6A6" w:themeColor="background1" w:themeShade="A6"/>
                        <w:sz w:val="16"/>
                        <w:szCs w:val="16"/>
                      </w:rPr>
                    </w:pPr>
                  </w:p>
                  <w:p w14:paraId="1B3396A9" w14:textId="77777777" w:rsidR="00C43F95" w:rsidRPr="00A02219" w:rsidRDefault="00C43F95" w:rsidP="00C43F95">
                    <w:pPr>
                      <w:pBdr>
                        <w:right w:val="single" w:sz="12" w:space="4" w:color="auto"/>
                      </w:pBdr>
                      <w:contextualSpacing/>
                      <w:jc w:val="right"/>
                      <w:rPr>
                        <w:color w:val="A6A6A6" w:themeColor="background1" w:themeShade="A6"/>
                        <w:sz w:val="16"/>
                        <w:szCs w:val="16"/>
                      </w:rPr>
                    </w:pPr>
                    <w:r w:rsidRPr="00A02219">
                      <w:rPr>
                        <w:color w:val="A6A6A6" w:themeColor="background1" w:themeShade="A6"/>
                        <w:sz w:val="16"/>
                        <w:szCs w:val="16"/>
                      </w:rPr>
                      <w:t>4000 N. Lindsay Ave.</w:t>
                    </w:r>
                  </w:p>
                  <w:p w14:paraId="25278685" w14:textId="77777777" w:rsidR="00C43F95" w:rsidRPr="00A02219" w:rsidRDefault="00C43F95" w:rsidP="00C43F95">
                    <w:pPr>
                      <w:pBdr>
                        <w:right w:val="single" w:sz="12" w:space="4" w:color="auto"/>
                      </w:pBdr>
                      <w:contextualSpacing/>
                      <w:jc w:val="right"/>
                      <w:rPr>
                        <w:color w:val="A6A6A6" w:themeColor="background1" w:themeShade="A6"/>
                        <w:sz w:val="16"/>
                        <w:szCs w:val="16"/>
                      </w:rPr>
                    </w:pPr>
                    <w:r w:rsidRPr="00A02219">
                      <w:rPr>
                        <w:color w:val="A6A6A6" w:themeColor="background1" w:themeShade="A6"/>
                        <w:sz w:val="16"/>
                        <w:szCs w:val="16"/>
                      </w:rPr>
                      <w:t>Oklahoma City, OK 73105</w:t>
                    </w:r>
                  </w:p>
                  <w:p w14:paraId="78606DD6" w14:textId="77777777" w:rsidR="00C43F95" w:rsidRPr="00A02219" w:rsidRDefault="00C43F95" w:rsidP="00C43F95">
                    <w:pPr>
                      <w:pBdr>
                        <w:right w:val="single" w:sz="12" w:space="4" w:color="auto"/>
                      </w:pBdr>
                      <w:contextualSpacing/>
                      <w:jc w:val="right"/>
                      <w:rPr>
                        <w:color w:val="A6A6A6" w:themeColor="background1" w:themeShade="A6"/>
                        <w:sz w:val="16"/>
                        <w:szCs w:val="16"/>
                      </w:rPr>
                    </w:pPr>
                  </w:p>
                  <w:p w14:paraId="26629C8F" w14:textId="77777777" w:rsidR="00C43F95" w:rsidRPr="00A02219" w:rsidRDefault="00C43F95" w:rsidP="00C43F95">
                    <w:pPr>
                      <w:pBdr>
                        <w:right w:val="single" w:sz="12" w:space="4" w:color="auto"/>
                      </w:pBdr>
                      <w:jc w:val="right"/>
                      <w:rPr>
                        <w:b/>
                        <w:sz w:val="18"/>
                        <w:szCs w:val="16"/>
                      </w:rPr>
                    </w:pPr>
                    <w:r w:rsidRPr="00A02219">
                      <w:rPr>
                        <w:b/>
                        <w:sz w:val="18"/>
                        <w:szCs w:val="16"/>
                      </w:rPr>
                      <w:t>TEXAS</w:t>
                    </w:r>
                  </w:p>
                  <w:p w14:paraId="301CF07E" w14:textId="77777777" w:rsidR="00C43F95" w:rsidRDefault="00C43F95" w:rsidP="00C43F95">
                    <w:pPr>
                      <w:pBdr>
                        <w:right w:val="single" w:sz="12" w:space="4" w:color="auto"/>
                      </w:pBdr>
                      <w:contextualSpacing/>
                      <w:jc w:val="right"/>
                      <w:rPr>
                        <w:color w:val="A6A6A6" w:themeColor="background1" w:themeShade="A6"/>
                        <w:w w:val="98"/>
                        <w:sz w:val="16"/>
                        <w:szCs w:val="16"/>
                      </w:rPr>
                    </w:pPr>
                    <w:r>
                      <w:rPr>
                        <w:color w:val="A6A6A6" w:themeColor="background1" w:themeShade="A6"/>
                        <w:w w:val="98"/>
                        <w:sz w:val="16"/>
                        <w:szCs w:val="16"/>
                      </w:rPr>
                      <w:t>101 SE 25</w:t>
                    </w:r>
                    <w:r w:rsidRPr="0034342D">
                      <w:rPr>
                        <w:color w:val="A6A6A6" w:themeColor="background1" w:themeShade="A6"/>
                        <w:w w:val="98"/>
                        <w:sz w:val="16"/>
                        <w:szCs w:val="16"/>
                        <w:vertAlign w:val="superscript"/>
                      </w:rPr>
                      <w:t>th</w:t>
                    </w:r>
                    <w:r>
                      <w:rPr>
                        <w:color w:val="A6A6A6" w:themeColor="background1" w:themeShade="A6"/>
                        <w:w w:val="98"/>
                        <w:sz w:val="16"/>
                        <w:szCs w:val="16"/>
                      </w:rPr>
                      <w:t xml:space="preserve"> Ave.</w:t>
                    </w:r>
                  </w:p>
                  <w:p w14:paraId="6142E3BE" w14:textId="295F5F88" w:rsidR="00C43F95" w:rsidRPr="00A02219" w:rsidRDefault="00C43F95" w:rsidP="00C43F95">
                    <w:pPr>
                      <w:pBdr>
                        <w:right w:val="single" w:sz="12" w:space="4" w:color="auto"/>
                      </w:pBdr>
                      <w:contextualSpacing/>
                      <w:jc w:val="right"/>
                      <w:rPr>
                        <w:color w:val="A6A6A6" w:themeColor="background1" w:themeShade="A6"/>
                        <w:w w:val="98"/>
                        <w:sz w:val="16"/>
                        <w:szCs w:val="16"/>
                      </w:rPr>
                    </w:pPr>
                    <w:r>
                      <w:rPr>
                        <w:color w:val="A6A6A6" w:themeColor="background1" w:themeShade="A6"/>
                        <w:w w:val="98"/>
                        <w:sz w:val="16"/>
                        <w:szCs w:val="16"/>
                      </w:rPr>
                      <w:t>Miner</w:t>
                    </w:r>
                    <w:r w:rsidR="008C19B5">
                      <w:rPr>
                        <w:color w:val="A6A6A6" w:themeColor="background1" w:themeShade="A6"/>
                        <w:w w:val="98"/>
                        <w:sz w:val="16"/>
                        <w:szCs w:val="16"/>
                      </w:rPr>
                      <w:t>al</w:t>
                    </w:r>
                    <w:r>
                      <w:rPr>
                        <w:color w:val="A6A6A6" w:themeColor="background1" w:themeShade="A6"/>
                        <w:w w:val="98"/>
                        <w:sz w:val="16"/>
                        <w:szCs w:val="16"/>
                      </w:rPr>
                      <w:t xml:space="preserve"> Wells, TX 76067</w:t>
                    </w:r>
                  </w:p>
                  <w:p w14:paraId="5E27E549" w14:textId="77777777" w:rsidR="00C43F95" w:rsidRPr="00EE5C10" w:rsidRDefault="00C43F95" w:rsidP="00C43F95">
                    <w:pPr>
                      <w:pBdr>
                        <w:right w:val="single" w:sz="12" w:space="4" w:color="auto"/>
                      </w:pBdr>
                      <w:jc w:val="right"/>
                      <w:rPr>
                        <w:color w:val="7F7F7F" w:themeColor="text1" w:themeTint="80"/>
                        <w:w w:val="98"/>
                        <w:sz w:val="15"/>
                        <w:szCs w:val="15"/>
                      </w:rPr>
                    </w:pPr>
                  </w:p>
                  <w:p w14:paraId="3B9405A0" w14:textId="77777777" w:rsidR="00C43F95" w:rsidRPr="00EE5C10" w:rsidRDefault="00C43F95" w:rsidP="00C43F95">
                    <w:pPr>
                      <w:pBdr>
                        <w:right w:val="single" w:sz="12" w:space="4" w:color="auto"/>
                      </w:pBdr>
                      <w:jc w:val="right"/>
                      <w:rPr>
                        <w:color w:val="A6A6A6" w:themeColor="background1" w:themeShade="A6"/>
                        <w:w w:val="98"/>
                        <w:sz w:val="15"/>
                        <w:szCs w:val="15"/>
                      </w:rPr>
                    </w:pPr>
                  </w:p>
                  <w:p w14:paraId="38A89860" w14:textId="77777777" w:rsidR="00C43F95" w:rsidRPr="00EE5C10" w:rsidRDefault="00C43F95" w:rsidP="00C43F95">
                    <w:pPr>
                      <w:pBdr>
                        <w:right w:val="single" w:sz="12" w:space="4" w:color="auto"/>
                      </w:pBdr>
                      <w:jc w:val="right"/>
                      <w:rPr>
                        <w:color w:val="A6A6A6" w:themeColor="background1" w:themeShade="A6"/>
                        <w:w w:val="98"/>
                        <w:sz w:val="15"/>
                        <w:szCs w:val="15"/>
                      </w:rPr>
                    </w:pPr>
                  </w:p>
                  <w:p w14:paraId="36EA7F21" w14:textId="77777777" w:rsidR="00C43F95" w:rsidRDefault="00C43F95" w:rsidP="00C43F95">
                    <w:pPr>
                      <w:pBdr>
                        <w:right w:val="single" w:sz="12" w:space="4" w:color="auto"/>
                      </w:pBdr>
                      <w:jc w:val="right"/>
                      <w:rPr>
                        <w:color w:val="A6A6A6" w:themeColor="background1" w:themeShade="A6"/>
                        <w:w w:val="98"/>
                        <w:sz w:val="15"/>
                        <w:szCs w:val="15"/>
                      </w:rPr>
                    </w:pPr>
                  </w:p>
                  <w:p w14:paraId="5D1BF02D" w14:textId="77777777" w:rsidR="00C43F95" w:rsidRDefault="00C43F95" w:rsidP="00C43F95">
                    <w:pPr>
                      <w:pBdr>
                        <w:right w:val="single" w:sz="12" w:space="4" w:color="auto"/>
                      </w:pBdr>
                      <w:jc w:val="right"/>
                      <w:rPr>
                        <w:color w:val="A6A6A6" w:themeColor="background1" w:themeShade="A6"/>
                        <w:w w:val="98"/>
                        <w:sz w:val="15"/>
                        <w:szCs w:val="15"/>
                      </w:rPr>
                    </w:pPr>
                  </w:p>
                  <w:p w14:paraId="13D9CA5D" w14:textId="77777777" w:rsidR="00C43F95" w:rsidRDefault="00C43F95" w:rsidP="00C43F95">
                    <w:pPr>
                      <w:pBdr>
                        <w:right w:val="single" w:sz="12" w:space="4" w:color="auto"/>
                      </w:pBdr>
                      <w:jc w:val="right"/>
                      <w:rPr>
                        <w:color w:val="A6A6A6" w:themeColor="background1" w:themeShade="A6"/>
                        <w:w w:val="98"/>
                        <w:sz w:val="15"/>
                        <w:szCs w:val="15"/>
                      </w:rPr>
                    </w:pPr>
                  </w:p>
                  <w:p w14:paraId="2535075C" w14:textId="77777777" w:rsidR="00C43F95" w:rsidRDefault="00C43F95" w:rsidP="00C43F95">
                    <w:pPr>
                      <w:pBdr>
                        <w:right w:val="single" w:sz="12" w:space="4" w:color="auto"/>
                      </w:pBdr>
                      <w:jc w:val="right"/>
                      <w:rPr>
                        <w:color w:val="A6A6A6" w:themeColor="background1" w:themeShade="A6"/>
                        <w:w w:val="98"/>
                        <w:sz w:val="15"/>
                        <w:szCs w:val="15"/>
                      </w:rPr>
                    </w:pPr>
                  </w:p>
                  <w:p w14:paraId="7E682963" w14:textId="77777777" w:rsidR="00C43F95" w:rsidRDefault="00C43F95" w:rsidP="00C43F95">
                    <w:pPr>
                      <w:pBdr>
                        <w:right w:val="single" w:sz="12" w:space="4" w:color="auto"/>
                      </w:pBdr>
                      <w:jc w:val="right"/>
                      <w:rPr>
                        <w:color w:val="A6A6A6" w:themeColor="background1" w:themeShade="A6"/>
                        <w:w w:val="98"/>
                        <w:sz w:val="15"/>
                        <w:szCs w:val="15"/>
                      </w:rPr>
                    </w:pPr>
                  </w:p>
                  <w:p w14:paraId="7D08BA6A" w14:textId="77777777" w:rsidR="00C43F95" w:rsidRPr="00EE5C10" w:rsidRDefault="00C43F95" w:rsidP="00C43F95">
                    <w:pPr>
                      <w:pBdr>
                        <w:right w:val="single" w:sz="12" w:space="4" w:color="auto"/>
                      </w:pBdr>
                      <w:jc w:val="right"/>
                      <w:rPr>
                        <w:color w:val="A6A6A6" w:themeColor="background1" w:themeShade="A6"/>
                        <w:w w:val="98"/>
                        <w:sz w:val="15"/>
                        <w:szCs w:val="15"/>
                      </w:rPr>
                    </w:pPr>
                  </w:p>
                  <w:p w14:paraId="52E473A9" w14:textId="77777777" w:rsidR="00C43F95" w:rsidRPr="00EE5C10" w:rsidRDefault="00C43F95" w:rsidP="00C43F95">
                    <w:pPr>
                      <w:pBdr>
                        <w:right w:val="single" w:sz="12" w:space="4" w:color="auto"/>
                      </w:pBdr>
                      <w:jc w:val="right"/>
                      <w:rPr>
                        <w:color w:val="A6A6A6" w:themeColor="background1" w:themeShade="A6"/>
                        <w:w w:val="98"/>
                        <w:sz w:val="15"/>
                        <w:szCs w:val="15"/>
                      </w:rPr>
                    </w:pPr>
                  </w:p>
                  <w:p w14:paraId="2135FDAD" w14:textId="77777777" w:rsidR="00C43F95" w:rsidRPr="00EE5C10" w:rsidRDefault="00C43F95" w:rsidP="00C43F95">
                    <w:pPr>
                      <w:pBdr>
                        <w:right w:val="single" w:sz="12" w:space="4" w:color="auto"/>
                      </w:pBdr>
                      <w:jc w:val="right"/>
                      <w:rPr>
                        <w:color w:val="A6A6A6" w:themeColor="background1" w:themeShade="A6"/>
                        <w:w w:val="98"/>
                        <w:sz w:val="15"/>
                        <w:szCs w:val="15"/>
                      </w:rPr>
                    </w:pPr>
                  </w:p>
                  <w:p w14:paraId="2F51A32D" w14:textId="77777777" w:rsidR="00C43F95" w:rsidRPr="00EE5C10" w:rsidRDefault="00C43F95" w:rsidP="00C43F95">
                    <w:pPr>
                      <w:pBdr>
                        <w:right w:val="single" w:sz="12" w:space="4" w:color="auto"/>
                      </w:pBdr>
                      <w:jc w:val="right"/>
                      <w:rPr>
                        <w:color w:val="A6A6A6" w:themeColor="background1" w:themeShade="A6"/>
                        <w:w w:val="98"/>
                        <w:sz w:val="15"/>
                        <w:szCs w:val="15"/>
                      </w:rPr>
                    </w:pPr>
                  </w:p>
                  <w:p w14:paraId="69EDBA34" w14:textId="77777777" w:rsidR="00C43F95" w:rsidRDefault="00C43F95" w:rsidP="00C43F95">
                    <w:pPr>
                      <w:pBdr>
                        <w:right w:val="single" w:sz="12" w:space="4" w:color="auto"/>
                      </w:pBdr>
                      <w:spacing w:before="100"/>
                      <w:jc w:val="right"/>
                      <w:rPr>
                        <w:color w:val="A6A6A6" w:themeColor="background1" w:themeShade="A6"/>
                        <w:w w:val="98"/>
                        <w:sz w:val="15"/>
                        <w:szCs w:val="15"/>
                      </w:rPr>
                    </w:pPr>
                  </w:p>
                  <w:p w14:paraId="600D5A52" w14:textId="77777777" w:rsidR="00C43F95" w:rsidRDefault="00C43F95" w:rsidP="00C43F95">
                    <w:pPr>
                      <w:pBdr>
                        <w:right w:val="single" w:sz="12" w:space="4" w:color="auto"/>
                      </w:pBdr>
                      <w:spacing w:before="100"/>
                      <w:jc w:val="right"/>
                      <w:rPr>
                        <w:color w:val="A6A6A6" w:themeColor="background1" w:themeShade="A6"/>
                        <w:w w:val="98"/>
                        <w:sz w:val="15"/>
                        <w:szCs w:val="15"/>
                      </w:rPr>
                    </w:pPr>
                  </w:p>
                  <w:p w14:paraId="7B4ED82C" w14:textId="77777777" w:rsidR="00C43F95" w:rsidRDefault="00C43F95" w:rsidP="00C43F95">
                    <w:pPr>
                      <w:pBdr>
                        <w:right w:val="single" w:sz="12" w:space="4" w:color="auto"/>
                      </w:pBdr>
                      <w:spacing w:before="100"/>
                      <w:jc w:val="right"/>
                      <w:rPr>
                        <w:color w:val="A6A6A6" w:themeColor="background1" w:themeShade="A6"/>
                        <w:w w:val="98"/>
                        <w:sz w:val="15"/>
                        <w:szCs w:val="15"/>
                      </w:rPr>
                    </w:pPr>
                  </w:p>
                  <w:p w14:paraId="1AC80EC4" w14:textId="77777777" w:rsidR="00C43F95" w:rsidRDefault="00C43F95" w:rsidP="00C43F95">
                    <w:pPr>
                      <w:pBdr>
                        <w:right w:val="single" w:sz="12" w:space="4" w:color="auto"/>
                      </w:pBdr>
                      <w:spacing w:before="100"/>
                      <w:jc w:val="right"/>
                      <w:rPr>
                        <w:color w:val="A6A6A6" w:themeColor="background1" w:themeShade="A6"/>
                        <w:w w:val="98"/>
                        <w:sz w:val="15"/>
                        <w:szCs w:val="15"/>
                      </w:rPr>
                    </w:pPr>
                  </w:p>
                  <w:p w14:paraId="07EB3592" w14:textId="77777777" w:rsidR="00C43F95" w:rsidRDefault="00C43F95" w:rsidP="00C43F95">
                    <w:pPr>
                      <w:pBdr>
                        <w:right w:val="single" w:sz="12" w:space="4" w:color="auto"/>
                      </w:pBdr>
                      <w:spacing w:before="100"/>
                      <w:jc w:val="right"/>
                      <w:rPr>
                        <w:color w:val="A6A6A6" w:themeColor="background1" w:themeShade="A6"/>
                        <w:w w:val="98"/>
                        <w:sz w:val="15"/>
                        <w:szCs w:val="15"/>
                      </w:rPr>
                    </w:pPr>
                  </w:p>
                  <w:p w14:paraId="6572D6A3" w14:textId="77777777" w:rsidR="00C43F95" w:rsidRDefault="00C43F95" w:rsidP="00C43F95">
                    <w:pPr>
                      <w:pBdr>
                        <w:right w:val="single" w:sz="12" w:space="4" w:color="auto"/>
                      </w:pBdr>
                      <w:spacing w:before="100"/>
                      <w:jc w:val="right"/>
                      <w:rPr>
                        <w:color w:val="A6A6A6" w:themeColor="background1" w:themeShade="A6"/>
                        <w:w w:val="98"/>
                        <w:sz w:val="15"/>
                        <w:szCs w:val="15"/>
                      </w:rPr>
                    </w:pPr>
                  </w:p>
                  <w:p w14:paraId="01A118B0" w14:textId="77777777" w:rsidR="00C43F95" w:rsidRPr="00EE5C10" w:rsidRDefault="00C43F95" w:rsidP="00C43F95">
                    <w:pPr>
                      <w:pBdr>
                        <w:right w:val="single" w:sz="12" w:space="4" w:color="auto"/>
                      </w:pBdr>
                      <w:spacing w:before="100"/>
                      <w:jc w:val="right"/>
                      <w:rPr>
                        <w:i/>
                        <w:color w:val="7F7F7F" w:themeColor="text1" w:themeTint="80"/>
                        <w:sz w:val="15"/>
                        <w:szCs w:val="15"/>
                      </w:rPr>
                    </w:pPr>
                    <w:r w:rsidRPr="00EE5C10">
                      <w:rPr>
                        <w:i/>
                        <w:color w:val="7F7F7F" w:themeColor="text1" w:themeTint="80"/>
                        <w:sz w:val="15"/>
                        <w:szCs w:val="15"/>
                      </w:rPr>
                      <w:t>INFORMATION TECHNOLOGIES</w:t>
                    </w:r>
                  </w:p>
                  <w:p w14:paraId="1C3CD9E0" w14:textId="77777777" w:rsidR="00C43F95" w:rsidRPr="00EE5C10" w:rsidRDefault="00C43F95" w:rsidP="00C43F95">
                    <w:pPr>
                      <w:pBdr>
                        <w:right w:val="single" w:sz="12" w:space="4" w:color="auto"/>
                      </w:pBdr>
                      <w:spacing w:before="100"/>
                      <w:jc w:val="right"/>
                      <w:rPr>
                        <w:i/>
                        <w:color w:val="7F7F7F" w:themeColor="text1" w:themeTint="80"/>
                        <w:sz w:val="15"/>
                        <w:szCs w:val="15"/>
                      </w:rPr>
                    </w:pPr>
                    <w:r w:rsidRPr="00EE5C10">
                      <w:rPr>
                        <w:i/>
                        <w:color w:val="7F7F7F" w:themeColor="text1" w:themeTint="80"/>
                        <w:sz w:val="15"/>
                        <w:szCs w:val="15"/>
                      </w:rPr>
                      <w:t>TRAINING SERVICES</w:t>
                    </w:r>
                  </w:p>
                  <w:p w14:paraId="657F3A38" w14:textId="77777777" w:rsidR="00C43F95" w:rsidRPr="00EE5C10" w:rsidRDefault="00C43F95" w:rsidP="00C43F95">
                    <w:pPr>
                      <w:pBdr>
                        <w:right w:val="single" w:sz="12" w:space="4" w:color="auto"/>
                      </w:pBdr>
                      <w:spacing w:before="100"/>
                      <w:jc w:val="right"/>
                      <w:rPr>
                        <w:i/>
                        <w:color w:val="7F7F7F" w:themeColor="text1" w:themeTint="80"/>
                        <w:sz w:val="15"/>
                        <w:szCs w:val="15"/>
                      </w:rPr>
                    </w:pPr>
                    <w:r w:rsidRPr="00EE5C10">
                      <w:rPr>
                        <w:i/>
                        <w:color w:val="7F7F7F" w:themeColor="text1" w:themeTint="80"/>
                        <w:sz w:val="15"/>
                        <w:szCs w:val="15"/>
                      </w:rPr>
                      <w:t>RF COMMUNICATION</w:t>
                    </w:r>
                  </w:p>
                  <w:p w14:paraId="5CE96580" w14:textId="77777777" w:rsidR="00C43F95" w:rsidRPr="00EE5C10" w:rsidRDefault="00C43F95" w:rsidP="00C43F95">
                    <w:pPr>
                      <w:pBdr>
                        <w:right w:val="single" w:sz="12" w:space="4" w:color="auto"/>
                      </w:pBdr>
                      <w:spacing w:before="100"/>
                      <w:jc w:val="right"/>
                      <w:rPr>
                        <w:i/>
                        <w:color w:val="7F7F7F" w:themeColor="text1" w:themeTint="80"/>
                        <w:sz w:val="15"/>
                        <w:szCs w:val="15"/>
                      </w:rPr>
                    </w:pPr>
                    <w:r w:rsidRPr="00EE5C10">
                      <w:rPr>
                        <w:i/>
                        <w:color w:val="7F7F7F" w:themeColor="text1" w:themeTint="80"/>
                        <w:sz w:val="15"/>
                        <w:szCs w:val="15"/>
                      </w:rPr>
                      <w:t>VLF / HF / UHF / EHF</w:t>
                    </w:r>
                  </w:p>
                  <w:p w14:paraId="00E7B7EB" w14:textId="77777777" w:rsidR="00C43F95" w:rsidRPr="00EE5C10" w:rsidRDefault="00C43F95" w:rsidP="00C43F95">
                    <w:pPr>
                      <w:pBdr>
                        <w:right w:val="single" w:sz="12" w:space="4" w:color="auto"/>
                      </w:pBdr>
                      <w:spacing w:before="100"/>
                      <w:jc w:val="right"/>
                      <w:rPr>
                        <w:i/>
                        <w:color w:val="7F7F7F" w:themeColor="text1" w:themeTint="80"/>
                        <w:sz w:val="15"/>
                        <w:szCs w:val="15"/>
                      </w:rPr>
                    </w:pPr>
                    <w:r w:rsidRPr="00EE5C10">
                      <w:rPr>
                        <w:i/>
                        <w:color w:val="7F7F7F" w:themeColor="text1" w:themeTint="80"/>
                        <w:sz w:val="15"/>
                        <w:szCs w:val="15"/>
                      </w:rPr>
                      <w:t>ENGINEERING SERVICES</w:t>
                    </w:r>
                  </w:p>
                  <w:p w14:paraId="548772BC" w14:textId="77777777" w:rsidR="00C43F95" w:rsidRPr="00EE5C10" w:rsidRDefault="00C43F95" w:rsidP="00C43F95">
                    <w:pPr>
                      <w:pBdr>
                        <w:right w:val="single" w:sz="12" w:space="4" w:color="auto"/>
                      </w:pBdr>
                      <w:spacing w:before="100"/>
                      <w:jc w:val="right"/>
                      <w:rPr>
                        <w:i/>
                        <w:color w:val="7F7F7F" w:themeColor="text1" w:themeTint="80"/>
                        <w:sz w:val="15"/>
                        <w:szCs w:val="15"/>
                      </w:rPr>
                    </w:pPr>
                    <w:r w:rsidRPr="00EE5C10">
                      <w:rPr>
                        <w:i/>
                        <w:color w:val="7F7F7F" w:themeColor="text1" w:themeTint="80"/>
                        <w:sz w:val="15"/>
                        <w:szCs w:val="15"/>
                      </w:rPr>
                      <w:t>INTEGRATION</w:t>
                    </w:r>
                  </w:p>
                  <w:p w14:paraId="6B497142" w14:textId="77777777" w:rsidR="00C43F95" w:rsidRPr="00EE5C10" w:rsidRDefault="00C43F95" w:rsidP="00C43F95">
                    <w:pPr>
                      <w:pBdr>
                        <w:right w:val="single" w:sz="12" w:space="4" w:color="auto"/>
                      </w:pBdr>
                      <w:spacing w:before="100"/>
                      <w:jc w:val="right"/>
                      <w:rPr>
                        <w:i/>
                        <w:color w:val="7F7F7F" w:themeColor="text1" w:themeTint="80"/>
                        <w:sz w:val="15"/>
                        <w:szCs w:val="15"/>
                      </w:rPr>
                    </w:pPr>
                    <w:r w:rsidRPr="00EE5C10">
                      <w:rPr>
                        <w:i/>
                        <w:color w:val="7F7F7F" w:themeColor="text1" w:themeTint="80"/>
                        <w:sz w:val="15"/>
                        <w:szCs w:val="15"/>
                      </w:rPr>
                      <w:t>INSTALLATION</w:t>
                    </w:r>
                  </w:p>
                  <w:p w14:paraId="7B8AE9E8" w14:textId="77777777" w:rsidR="00C43F95" w:rsidRPr="00EE5C10" w:rsidRDefault="00C43F95" w:rsidP="00C43F95">
                    <w:pPr>
                      <w:pBdr>
                        <w:right w:val="single" w:sz="12" w:space="4" w:color="auto"/>
                      </w:pBdr>
                      <w:spacing w:before="100"/>
                      <w:jc w:val="right"/>
                      <w:rPr>
                        <w:i/>
                        <w:color w:val="7F7F7F" w:themeColor="text1" w:themeTint="80"/>
                        <w:sz w:val="15"/>
                        <w:szCs w:val="15"/>
                      </w:rPr>
                    </w:pPr>
                    <w:r w:rsidRPr="00EE5C10">
                      <w:rPr>
                        <w:i/>
                        <w:color w:val="7F7F7F" w:themeColor="text1" w:themeTint="80"/>
                        <w:sz w:val="15"/>
                        <w:szCs w:val="15"/>
                      </w:rPr>
                      <w:t>ANTENNA SERVICES</w:t>
                    </w:r>
                  </w:p>
                  <w:p w14:paraId="1B3C7014" w14:textId="77777777" w:rsidR="00C43F95" w:rsidRPr="00EE5C10" w:rsidRDefault="00C43F95" w:rsidP="00C43F95">
                    <w:pPr>
                      <w:pBdr>
                        <w:right w:val="single" w:sz="12" w:space="4" w:color="auto"/>
                      </w:pBdr>
                      <w:spacing w:before="100"/>
                      <w:jc w:val="right"/>
                      <w:rPr>
                        <w:i/>
                        <w:color w:val="7F7F7F" w:themeColor="text1" w:themeTint="80"/>
                        <w:sz w:val="15"/>
                        <w:szCs w:val="15"/>
                      </w:rPr>
                    </w:pPr>
                    <w:r w:rsidRPr="00EE5C10">
                      <w:rPr>
                        <w:i/>
                        <w:color w:val="7F7F7F" w:themeColor="text1" w:themeTint="80"/>
                        <w:sz w:val="15"/>
                        <w:szCs w:val="15"/>
                      </w:rPr>
                      <w:t>TEST &amp; EVALUATION</w:t>
                    </w:r>
                  </w:p>
                  <w:p w14:paraId="78A48069" w14:textId="77777777" w:rsidR="00C43F95" w:rsidRPr="00EE5C10" w:rsidRDefault="00C43F95" w:rsidP="00C43F95">
                    <w:pPr>
                      <w:pBdr>
                        <w:right w:val="single" w:sz="12" w:space="4" w:color="auto"/>
                      </w:pBdr>
                      <w:spacing w:before="100"/>
                      <w:jc w:val="right"/>
                      <w:rPr>
                        <w:i/>
                        <w:color w:val="7F7F7F" w:themeColor="text1" w:themeTint="80"/>
                        <w:sz w:val="15"/>
                        <w:szCs w:val="15"/>
                      </w:rPr>
                    </w:pPr>
                    <w:r w:rsidRPr="00EE5C10">
                      <w:rPr>
                        <w:i/>
                        <w:color w:val="7F7F7F" w:themeColor="text1" w:themeTint="80"/>
                        <w:sz w:val="15"/>
                        <w:szCs w:val="15"/>
                      </w:rPr>
                      <w:t>LOGISTICS</w:t>
                    </w:r>
                  </w:p>
                  <w:p w14:paraId="59DF317B" w14:textId="77777777" w:rsidR="00C43F95" w:rsidRPr="00EE5C10" w:rsidRDefault="00C43F95" w:rsidP="00C43F95">
                    <w:pPr>
                      <w:pBdr>
                        <w:right w:val="single" w:sz="12" w:space="4" w:color="auto"/>
                      </w:pBdr>
                      <w:spacing w:before="100"/>
                      <w:jc w:val="right"/>
                      <w:rPr>
                        <w:i/>
                        <w:color w:val="7F7F7F" w:themeColor="text1" w:themeTint="80"/>
                        <w:sz w:val="15"/>
                        <w:szCs w:val="15"/>
                      </w:rPr>
                    </w:pPr>
                    <w:r w:rsidRPr="00EE5C10">
                      <w:rPr>
                        <w:i/>
                        <w:color w:val="7F7F7F" w:themeColor="text1" w:themeTint="80"/>
                        <w:sz w:val="15"/>
                        <w:szCs w:val="15"/>
                      </w:rPr>
                      <w:t>PROGRAM MANAGEMENT</w:t>
                    </w:r>
                  </w:p>
                  <w:p w14:paraId="627A26E7" w14:textId="77777777" w:rsidR="00C43F95" w:rsidRPr="00EE5C10" w:rsidRDefault="00C43F95" w:rsidP="00C43F95">
                    <w:pPr>
                      <w:pBdr>
                        <w:right w:val="single" w:sz="12" w:space="4" w:color="auto"/>
                      </w:pBdr>
                      <w:spacing w:before="100"/>
                      <w:jc w:val="right"/>
                      <w:rPr>
                        <w:i/>
                        <w:color w:val="7F7F7F" w:themeColor="text1" w:themeTint="80"/>
                        <w:sz w:val="15"/>
                        <w:szCs w:val="15"/>
                      </w:rPr>
                    </w:pPr>
                    <w:r w:rsidRPr="00EE5C10">
                      <w:rPr>
                        <w:i/>
                        <w:color w:val="7F7F7F" w:themeColor="text1" w:themeTint="80"/>
                        <w:sz w:val="15"/>
                        <w:szCs w:val="15"/>
                      </w:rPr>
                      <w:t>SOFTWARE</w:t>
                    </w:r>
                  </w:p>
                  <w:p w14:paraId="0333695A" w14:textId="77777777" w:rsidR="00C43F95" w:rsidRPr="00EE5C10" w:rsidRDefault="00C43F95" w:rsidP="00C43F95">
                    <w:pPr>
                      <w:pBdr>
                        <w:right w:val="single" w:sz="12" w:space="4" w:color="auto"/>
                      </w:pBdr>
                      <w:spacing w:before="100"/>
                      <w:jc w:val="right"/>
                      <w:rPr>
                        <w:i/>
                        <w:color w:val="7F7F7F" w:themeColor="text1" w:themeTint="80"/>
                        <w:sz w:val="15"/>
                        <w:szCs w:val="15"/>
                      </w:rPr>
                    </w:pPr>
                    <w:r w:rsidRPr="00EE5C10">
                      <w:rPr>
                        <w:i/>
                        <w:color w:val="7F7F7F" w:themeColor="text1" w:themeTint="80"/>
                        <w:sz w:val="15"/>
                        <w:szCs w:val="15"/>
                      </w:rPr>
                      <w:t>ADMINISTRATIVE SERVICES</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F54BC"/>
    <w:multiLevelType w:val="hybridMultilevel"/>
    <w:tmpl w:val="18DE6EAE"/>
    <w:lvl w:ilvl="0" w:tplc="04090019">
      <w:start w:val="1"/>
      <w:numFmt w:val="lowerLetter"/>
      <w:lvlText w:val="%1."/>
      <w:lvlJc w:val="left"/>
      <w:pPr>
        <w:ind w:left="18" w:hanging="360"/>
      </w:p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 w15:restartNumberingAfterBreak="0">
    <w:nsid w:val="11C42CCC"/>
    <w:multiLevelType w:val="hybridMultilevel"/>
    <w:tmpl w:val="66EC0108"/>
    <w:lvl w:ilvl="0" w:tplc="0914856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14149D5"/>
    <w:multiLevelType w:val="hybridMultilevel"/>
    <w:tmpl w:val="E2627A0E"/>
    <w:lvl w:ilvl="0" w:tplc="04090019">
      <w:start w:val="1"/>
      <w:numFmt w:val="lowerLetter"/>
      <w:lvlText w:val="%1."/>
      <w:lvlJc w:val="left"/>
      <w:pPr>
        <w:ind w:left="45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BB122EB"/>
    <w:multiLevelType w:val="hybridMultilevel"/>
    <w:tmpl w:val="57DAE092"/>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4" w15:restartNumberingAfterBreak="0">
    <w:nsid w:val="41A0569D"/>
    <w:multiLevelType w:val="hybridMultilevel"/>
    <w:tmpl w:val="68108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E729F6"/>
    <w:multiLevelType w:val="hybridMultilevel"/>
    <w:tmpl w:val="15A23652"/>
    <w:lvl w:ilvl="0" w:tplc="0409001B">
      <w:start w:val="1"/>
      <w:numFmt w:val="low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53F53587"/>
    <w:multiLevelType w:val="hybridMultilevel"/>
    <w:tmpl w:val="E820C8E8"/>
    <w:lvl w:ilvl="0" w:tplc="235248E8">
      <w:start w:val="1"/>
      <w:numFmt w:val="decimal"/>
      <w:pStyle w:val="Contract8pt"/>
      <w:lvlText w:val="%1."/>
      <w:lvlJc w:val="left"/>
      <w:pPr>
        <w:tabs>
          <w:tab w:val="num" w:pos="216"/>
        </w:tabs>
        <w:ind w:left="115"/>
      </w:pPr>
      <w:rPr>
        <w:rFonts w:hint="default"/>
        <w:snapToGrid/>
        <w:spacing w:val="-4"/>
        <w:w w:val="110"/>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F120A16"/>
    <w:multiLevelType w:val="hybridMultilevel"/>
    <w:tmpl w:val="330808B0"/>
    <w:lvl w:ilvl="0" w:tplc="0409001B">
      <w:start w:val="1"/>
      <w:numFmt w:val="lowerRoman"/>
      <w:lvlText w:val="%1."/>
      <w:lvlJc w:val="righ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8" w15:restartNumberingAfterBreak="0">
    <w:nsid w:val="68E26574"/>
    <w:multiLevelType w:val="multilevel"/>
    <w:tmpl w:val="B2CCF12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783615010">
    <w:abstractNumId w:val="0"/>
  </w:num>
  <w:num w:numId="2" w16cid:durableId="363019057">
    <w:abstractNumId w:val="8"/>
  </w:num>
  <w:num w:numId="3" w16cid:durableId="214701535">
    <w:abstractNumId w:val="6"/>
  </w:num>
  <w:num w:numId="4" w16cid:durableId="7022849">
    <w:abstractNumId w:val="2"/>
  </w:num>
  <w:num w:numId="5" w16cid:durableId="106168765">
    <w:abstractNumId w:val="8"/>
    <w:lvlOverride w:ilvl="0">
      <w:startOverride w:val="2"/>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7910339">
    <w:abstractNumId w:val="7"/>
  </w:num>
  <w:num w:numId="7" w16cid:durableId="2138453194">
    <w:abstractNumId w:val="5"/>
  </w:num>
  <w:num w:numId="8" w16cid:durableId="242876480">
    <w:abstractNumId w:val="4"/>
  </w:num>
  <w:num w:numId="9" w16cid:durableId="155997195">
    <w:abstractNumId w:val="3"/>
  </w:num>
  <w:num w:numId="10" w16cid:durableId="139041994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186"/>
    <w:rsid w:val="00002302"/>
    <w:rsid w:val="00002322"/>
    <w:rsid w:val="000052A6"/>
    <w:rsid w:val="00005681"/>
    <w:rsid w:val="00006525"/>
    <w:rsid w:val="00011B77"/>
    <w:rsid w:val="00014542"/>
    <w:rsid w:val="000151BF"/>
    <w:rsid w:val="000170D9"/>
    <w:rsid w:val="00017A2D"/>
    <w:rsid w:val="00021446"/>
    <w:rsid w:val="00022FEE"/>
    <w:rsid w:val="000256D3"/>
    <w:rsid w:val="000262C8"/>
    <w:rsid w:val="000305AE"/>
    <w:rsid w:val="000318D7"/>
    <w:rsid w:val="00034A48"/>
    <w:rsid w:val="0003503E"/>
    <w:rsid w:val="000351FD"/>
    <w:rsid w:val="00041E4D"/>
    <w:rsid w:val="00042428"/>
    <w:rsid w:val="000437CB"/>
    <w:rsid w:val="00043A8F"/>
    <w:rsid w:val="000441A0"/>
    <w:rsid w:val="00046534"/>
    <w:rsid w:val="00053488"/>
    <w:rsid w:val="00055BFB"/>
    <w:rsid w:val="00057AD7"/>
    <w:rsid w:val="0006316E"/>
    <w:rsid w:val="000661B2"/>
    <w:rsid w:val="00066C34"/>
    <w:rsid w:val="00067A94"/>
    <w:rsid w:val="00067BE7"/>
    <w:rsid w:val="00074631"/>
    <w:rsid w:val="00075A0E"/>
    <w:rsid w:val="00080583"/>
    <w:rsid w:val="00081739"/>
    <w:rsid w:val="0008232C"/>
    <w:rsid w:val="00083153"/>
    <w:rsid w:val="000869F4"/>
    <w:rsid w:val="0008701E"/>
    <w:rsid w:val="000909CB"/>
    <w:rsid w:val="00091B5C"/>
    <w:rsid w:val="00091E7D"/>
    <w:rsid w:val="000951CF"/>
    <w:rsid w:val="00097172"/>
    <w:rsid w:val="00097442"/>
    <w:rsid w:val="000A0659"/>
    <w:rsid w:val="000A44B8"/>
    <w:rsid w:val="000A5A5F"/>
    <w:rsid w:val="000A6834"/>
    <w:rsid w:val="000B3281"/>
    <w:rsid w:val="000B45B7"/>
    <w:rsid w:val="000B493D"/>
    <w:rsid w:val="000B50F3"/>
    <w:rsid w:val="000B6D25"/>
    <w:rsid w:val="000B7827"/>
    <w:rsid w:val="000C0171"/>
    <w:rsid w:val="000C0714"/>
    <w:rsid w:val="000C4B20"/>
    <w:rsid w:val="000C5D8E"/>
    <w:rsid w:val="000D1906"/>
    <w:rsid w:val="000D1ADD"/>
    <w:rsid w:val="000D3CA0"/>
    <w:rsid w:val="000D4548"/>
    <w:rsid w:val="000D5741"/>
    <w:rsid w:val="000D58EC"/>
    <w:rsid w:val="000D5D9F"/>
    <w:rsid w:val="000D678D"/>
    <w:rsid w:val="000D7BBD"/>
    <w:rsid w:val="000E1EEE"/>
    <w:rsid w:val="000E48C2"/>
    <w:rsid w:val="000F0D4F"/>
    <w:rsid w:val="000F202E"/>
    <w:rsid w:val="000F2BF5"/>
    <w:rsid w:val="000F3485"/>
    <w:rsid w:val="000F4996"/>
    <w:rsid w:val="0010035A"/>
    <w:rsid w:val="00102460"/>
    <w:rsid w:val="001042F8"/>
    <w:rsid w:val="00104AAD"/>
    <w:rsid w:val="001053BA"/>
    <w:rsid w:val="00105787"/>
    <w:rsid w:val="00106F1D"/>
    <w:rsid w:val="001073C7"/>
    <w:rsid w:val="0011146C"/>
    <w:rsid w:val="00114300"/>
    <w:rsid w:val="001209C8"/>
    <w:rsid w:val="0012109E"/>
    <w:rsid w:val="00121EF5"/>
    <w:rsid w:val="00123CF5"/>
    <w:rsid w:val="00124099"/>
    <w:rsid w:val="00125B26"/>
    <w:rsid w:val="001269C1"/>
    <w:rsid w:val="0013102E"/>
    <w:rsid w:val="00131BEA"/>
    <w:rsid w:val="00132082"/>
    <w:rsid w:val="001321A4"/>
    <w:rsid w:val="00135F4A"/>
    <w:rsid w:val="001378AF"/>
    <w:rsid w:val="001403F8"/>
    <w:rsid w:val="00140661"/>
    <w:rsid w:val="00141412"/>
    <w:rsid w:val="001441AA"/>
    <w:rsid w:val="001476F4"/>
    <w:rsid w:val="00150E22"/>
    <w:rsid w:val="001512D6"/>
    <w:rsid w:val="00151B1F"/>
    <w:rsid w:val="00152084"/>
    <w:rsid w:val="001559BE"/>
    <w:rsid w:val="00155DF2"/>
    <w:rsid w:val="00156499"/>
    <w:rsid w:val="00166A84"/>
    <w:rsid w:val="001701C8"/>
    <w:rsid w:val="001717F3"/>
    <w:rsid w:val="001739B5"/>
    <w:rsid w:val="00173B19"/>
    <w:rsid w:val="001748B3"/>
    <w:rsid w:val="00177876"/>
    <w:rsid w:val="00184CAF"/>
    <w:rsid w:val="00185CAE"/>
    <w:rsid w:val="001874EC"/>
    <w:rsid w:val="00190F72"/>
    <w:rsid w:val="00190F8E"/>
    <w:rsid w:val="00193164"/>
    <w:rsid w:val="00197F05"/>
    <w:rsid w:val="001A52C6"/>
    <w:rsid w:val="001A75D3"/>
    <w:rsid w:val="001A771C"/>
    <w:rsid w:val="001B189B"/>
    <w:rsid w:val="001B324C"/>
    <w:rsid w:val="001B40BC"/>
    <w:rsid w:val="001B4D4A"/>
    <w:rsid w:val="001B58C5"/>
    <w:rsid w:val="001B6023"/>
    <w:rsid w:val="001B631D"/>
    <w:rsid w:val="001C1ED6"/>
    <w:rsid w:val="001C2050"/>
    <w:rsid w:val="001C24FB"/>
    <w:rsid w:val="001C4843"/>
    <w:rsid w:val="001C5D76"/>
    <w:rsid w:val="001D41CD"/>
    <w:rsid w:val="001D6B77"/>
    <w:rsid w:val="001D7A5E"/>
    <w:rsid w:val="001D7B6A"/>
    <w:rsid w:val="001E0C37"/>
    <w:rsid w:val="001E3B0A"/>
    <w:rsid w:val="001E42C4"/>
    <w:rsid w:val="001E6BE4"/>
    <w:rsid w:val="001E7588"/>
    <w:rsid w:val="001F0C4B"/>
    <w:rsid w:val="001F1685"/>
    <w:rsid w:val="001F1A10"/>
    <w:rsid w:val="001F2B5A"/>
    <w:rsid w:val="001F33DD"/>
    <w:rsid w:val="001F5B01"/>
    <w:rsid w:val="001F5E48"/>
    <w:rsid w:val="001F74BA"/>
    <w:rsid w:val="001F7C8F"/>
    <w:rsid w:val="001F7E8F"/>
    <w:rsid w:val="00203BC0"/>
    <w:rsid w:val="002043B1"/>
    <w:rsid w:val="00204D88"/>
    <w:rsid w:val="002051CB"/>
    <w:rsid w:val="0020542E"/>
    <w:rsid w:val="002173C4"/>
    <w:rsid w:val="00217A60"/>
    <w:rsid w:val="00222F59"/>
    <w:rsid w:val="00224161"/>
    <w:rsid w:val="00224410"/>
    <w:rsid w:val="00224553"/>
    <w:rsid w:val="00225CAD"/>
    <w:rsid w:val="00230AAF"/>
    <w:rsid w:val="00230C16"/>
    <w:rsid w:val="002354D2"/>
    <w:rsid w:val="00237F0F"/>
    <w:rsid w:val="00242447"/>
    <w:rsid w:val="00243A24"/>
    <w:rsid w:val="00245444"/>
    <w:rsid w:val="0024676C"/>
    <w:rsid w:val="002467AA"/>
    <w:rsid w:val="00247000"/>
    <w:rsid w:val="00250BBD"/>
    <w:rsid w:val="002519F6"/>
    <w:rsid w:val="00252A97"/>
    <w:rsid w:val="00253811"/>
    <w:rsid w:val="002545E3"/>
    <w:rsid w:val="00255C1B"/>
    <w:rsid w:val="00257934"/>
    <w:rsid w:val="0026117A"/>
    <w:rsid w:val="002649E4"/>
    <w:rsid w:val="00270982"/>
    <w:rsid w:val="00270AB0"/>
    <w:rsid w:val="00270ED6"/>
    <w:rsid w:val="0027210F"/>
    <w:rsid w:val="002730CD"/>
    <w:rsid w:val="00275E7B"/>
    <w:rsid w:val="00277395"/>
    <w:rsid w:val="00285561"/>
    <w:rsid w:val="0028753E"/>
    <w:rsid w:val="00287E31"/>
    <w:rsid w:val="002911A7"/>
    <w:rsid w:val="0029139E"/>
    <w:rsid w:val="00297A15"/>
    <w:rsid w:val="002A0FBF"/>
    <w:rsid w:val="002A2026"/>
    <w:rsid w:val="002A242B"/>
    <w:rsid w:val="002A376F"/>
    <w:rsid w:val="002A3A73"/>
    <w:rsid w:val="002A72B5"/>
    <w:rsid w:val="002B17BC"/>
    <w:rsid w:val="002B2D4D"/>
    <w:rsid w:val="002B3D2E"/>
    <w:rsid w:val="002B4084"/>
    <w:rsid w:val="002C0852"/>
    <w:rsid w:val="002C52A7"/>
    <w:rsid w:val="002C5EFB"/>
    <w:rsid w:val="002C7038"/>
    <w:rsid w:val="002C7CB8"/>
    <w:rsid w:val="002D1F6A"/>
    <w:rsid w:val="002D4898"/>
    <w:rsid w:val="002D70BB"/>
    <w:rsid w:val="002E26F3"/>
    <w:rsid w:val="002E58E6"/>
    <w:rsid w:val="002E74CE"/>
    <w:rsid w:val="002E7C78"/>
    <w:rsid w:val="002F05E7"/>
    <w:rsid w:val="002F195D"/>
    <w:rsid w:val="002F2B20"/>
    <w:rsid w:val="002F4170"/>
    <w:rsid w:val="002F4570"/>
    <w:rsid w:val="002F58A3"/>
    <w:rsid w:val="002F61EE"/>
    <w:rsid w:val="00300D0D"/>
    <w:rsid w:val="00300DE2"/>
    <w:rsid w:val="00301129"/>
    <w:rsid w:val="00301C68"/>
    <w:rsid w:val="003023C3"/>
    <w:rsid w:val="0030372A"/>
    <w:rsid w:val="0030419D"/>
    <w:rsid w:val="003059BB"/>
    <w:rsid w:val="00305B3B"/>
    <w:rsid w:val="00306C37"/>
    <w:rsid w:val="003116D6"/>
    <w:rsid w:val="0031226D"/>
    <w:rsid w:val="0031249B"/>
    <w:rsid w:val="00314C20"/>
    <w:rsid w:val="00316B00"/>
    <w:rsid w:val="003264E4"/>
    <w:rsid w:val="0032721A"/>
    <w:rsid w:val="00327423"/>
    <w:rsid w:val="00330729"/>
    <w:rsid w:val="00331F35"/>
    <w:rsid w:val="003348CB"/>
    <w:rsid w:val="0034342D"/>
    <w:rsid w:val="003448F7"/>
    <w:rsid w:val="00344E42"/>
    <w:rsid w:val="00344E98"/>
    <w:rsid w:val="00347447"/>
    <w:rsid w:val="00350AD8"/>
    <w:rsid w:val="003512BB"/>
    <w:rsid w:val="003531CE"/>
    <w:rsid w:val="00354757"/>
    <w:rsid w:val="00354A2C"/>
    <w:rsid w:val="003600F5"/>
    <w:rsid w:val="00363E92"/>
    <w:rsid w:val="003664EF"/>
    <w:rsid w:val="00367ABB"/>
    <w:rsid w:val="00373B1A"/>
    <w:rsid w:val="00374668"/>
    <w:rsid w:val="00374AC8"/>
    <w:rsid w:val="00376557"/>
    <w:rsid w:val="00384FFC"/>
    <w:rsid w:val="00387B4F"/>
    <w:rsid w:val="00387C2A"/>
    <w:rsid w:val="003900D5"/>
    <w:rsid w:val="00392241"/>
    <w:rsid w:val="00392686"/>
    <w:rsid w:val="00393743"/>
    <w:rsid w:val="00393A4B"/>
    <w:rsid w:val="0039750A"/>
    <w:rsid w:val="003A02FF"/>
    <w:rsid w:val="003A2A26"/>
    <w:rsid w:val="003A4867"/>
    <w:rsid w:val="003A48B6"/>
    <w:rsid w:val="003A65BA"/>
    <w:rsid w:val="003A6FD0"/>
    <w:rsid w:val="003A7215"/>
    <w:rsid w:val="003B0DA5"/>
    <w:rsid w:val="003B3D33"/>
    <w:rsid w:val="003B4860"/>
    <w:rsid w:val="003B4AAC"/>
    <w:rsid w:val="003B4BF9"/>
    <w:rsid w:val="003B68A4"/>
    <w:rsid w:val="003B7202"/>
    <w:rsid w:val="003B7937"/>
    <w:rsid w:val="003C1AB4"/>
    <w:rsid w:val="003C2A1C"/>
    <w:rsid w:val="003C3730"/>
    <w:rsid w:val="003D187B"/>
    <w:rsid w:val="003E1FC2"/>
    <w:rsid w:val="003E30F7"/>
    <w:rsid w:val="003E413A"/>
    <w:rsid w:val="003E5114"/>
    <w:rsid w:val="003E6F3F"/>
    <w:rsid w:val="003E70CE"/>
    <w:rsid w:val="003E7272"/>
    <w:rsid w:val="003F047C"/>
    <w:rsid w:val="003F14A5"/>
    <w:rsid w:val="003F1A04"/>
    <w:rsid w:val="003F346C"/>
    <w:rsid w:val="00404874"/>
    <w:rsid w:val="00405C17"/>
    <w:rsid w:val="004131FF"/>
    <w:rsid w:val="00413ED8"/>
    <w:rsid w:val="00414B6D"/>
    <w:rsid w:val="00416789"/>
    <w:rsid w:val="004206A3"/>
    <w:rsid w:val="00422216"/>
    <w:rsid w:val="00423779"/>
    <w:rsid w:val="00423F61"/>
    <w:rsid w:val="004247C7"/>
    <w:rsid w:val="00425499"/>
    <w:rsid w:val="00425CE4"/>
    <w:rsid w:val="00426E70"/>
    <w:rsid w:val="00427CF6"/>
    <w:rsid w:val="004306E5"/>
    <w:rsid w:val="00433362"/>
    <w:rsid w:val="00433A56"/>
    <w:rsid w:val="00433F2C"/>
    <w:rsid w:val="0043536A"/>
    <w:rsid w:val="004356C1"/>
    <w:rsid w:val="00435FA8"/>
    <w:rsid w:val="00437879"/>
    <w:rsid w:val="00437D0E"/>
    <w:rsid w:val="00440BA8"/>
    <w:rsid w:val="0044412A"/>
    <w:rsid w:val="00444B86"/>
    <w:rsid w:val="00445096"/>
    <w:rsid w:val="0044597B"/>
    <w:rsid w:val="004519BF"/>
    <w:rsid w:val="00451D2A"/>
    <w:rsid w:val="00455CA1"/>
    <w:rsid w:val="0045609F"/>
    <w:rsid w:val="0045784E"/>
    <w:rsid w:val="00461C98"/>
    <w:rsid w:val="00463101"/>
    <w:rsid w:val="004638EA"/>
    <w:rsid w:val="00465392"/>
    <w:rsid w:val="004701E0"/>
    <w:rsid w:val="004703A0"/>
    <w:rsid w:val="0047059D"/>
    <w:rsid w:val="00471158"/>
    <w:rsid w:val="004726CE"/>
    <w:rsid w:val="00472FAE"/>
    <w:rsid w:val="00477F8D"/>
    <w:rsid w:val="00481179"/>
    <w:rsid w:val="0048480F"/>
    <w:rsid w:val="004848E9"/>
    <w:rsid w:val="00484EF4"/>
    <w:rsid w:val="004864A3"/>
    <w:rsid w:val="00486546"/>
    <w:rsid w:val="004879CC"/>
    <w:rsid w:val="00490F51"/>
    <w:rsid w:val="00491829"/>
    <w:rsid w:val="004920BD"/>
    <w:rsid w:val="00496084"/>
    <w:rsid w:val="004963F3"/>
    <w:rsid w:val="00496AA9"/>
    <w:rsid w:val="00497AAE"/>
    <w:rsid w:val="004A0478"/>
    <w:rsid w:val="004A0B7E"/>
    <w:rsid w:val="004A0E84"/>
    <w:rsid w:val="004A2FD5"/>
    <w:rsid w:val="004A3E67"/>
    <w:rsid w:val="004A5227"/>
    <w:rsid w:val="004A6ED0"/>
    <w:rsid w:val="004B0DBC"/>
    <w:rsid w:val="004B1521"/>
    <w:rsid w:val="004B35F8"/>
    <w:rsid w:val="004B6A9F"/>
    <w:rsid w:val="004B6C15"/>
    <w:rsid w:val="004C16EB"/>
    <w:rsid w:val="004C210B"/>
    <w:rsid w:val="004C4606"/>
    <w:rsid w:val="004C4BB5"/>
    <w:rsid w:val="004C57FF"/>
    <w:rsid w:val="004C5858"/>
    <w:rsid w:val="004C5BFB"/>
    <w:rsid w:val="004C62CF"/>
    <w:rsid w:val="004C63EB"/>
    <w:rsid w:val="004D24A6"/>
    <w:rsid w:val="004D2B71"/>
    <w:rsid w:val="004D2EF6"/>
    <w:rsid w:val="004D4C91"/>
    <w:rsid w:val="004D58C3"/>
    <w:rsid w:val="004D6C6F"/>
    <w:rsid w:val="004D7C8E"/>
    <w:rsid w:val="004E1366"/>
    <w:rsid w:val="004E20A0"/>
    <w:rsid w:val="004E2D07"/>
    <w:rsid w:val="004E3E6B"/>
    <w:rsid w:val="004E6998"/>
    <w:rsid w:val="004E7313"/>
    <w:rsid w:val="004E7525"/>
    <w:rsid w:val="004F0941"/>
    <w:rsid w:val="004F4439"/>
    <w:rsid w:val="004F6198"/>
    <w:rsid w:val="004F6E81"/>
    <w:rsid w:val="0050229F"/>
    <w:rsid w:val="00502D6A"/>
    <w:rsid w:val="005050BC"/>
    <w:rsid w:val="00507688"/>
    <w:rsid w:val="005108CA"/>
    <w:rsid w:val="00511939"/>
    <w:rsid w:val="00512735"/>
    <w:rsid w:val="00512AB8"/>
    <w:rsid w:val="0051677C"/>
    <w:rsid w:val="00516CC4"/>
    <w:rsid w:val="00516D04"/>
    <w:rsid w:val="0052417D"/>
    <w:rsid w:val="005261A6"/>
    <w:rsid w:val="0053017E"/>
    <w:rsid w:val="005302F7"/>
    <w:rsid w:val="00540FC4"/>
    <w:rsid w:val="005412D3"/>
    <w:rsid w:val="00543755"/>
    <w:rsid w:val="00544B78"/>
    <w:rsid w:val="00550391"/>
    <w:rsid w:val="00562B74"/>
    <w:rsid w:val="00563E96"/>
    <w:rsid w:val="00564549"/>
    <w:rsid w:val="00570069"/>
    <w:rsid w:val="0057189A"/>
    <w:rsid w:val="00571B40"/>
    <w:rsid w:val="00574AC1"/>
    <w:rsid w:val="00577435"/>
    <w:rsid w:val="00583302"/>
    <w:rsid w:val="00583C2A"/>
    <w:rsid w:val="0058672C"/>
    <w:rsid w:val="00591380"/>
    <w:rsid w:val="005923D7"/>
    <w:rsid w:val="005939A4"/>
    <w:rsid w:val="00596FB6"/>
    <w:rsid w:val="005A0884"/>
    <w:rsid w:val="005A08C4"/>
    <w:rsid w:val="005A5B61"/>
    <w:rsid w:val="005A6629"/>
    <w:rsid w:val="005A6CAB"/>
    <w:rsid w:val="005A6D95"/>
    <w:rsid w:val="005A75BC"/>
    <w:rsid w:val="005B2BAB"/>
    <w:rsid w:val="005B3D97"/>
    <w:rsid w:val="005B44E9"/>
    <w:rsid w:val="005B59CB"/>
    <w:rsid w:val="005B5BFD"/>
    <w:rsid w:val="005B6C53"/>
    <w:rsid w:val="005B77AA"/>
    <w:rsid w:val="005C0EE4"/>
    <w:rsid w:val="005C1408"/>
    <w:rsid w:val="005C3CC7"/>
    <w:rsid w:val="005C4DF6"/>
    <w:rsid w:val="005C5B8B"/>
    <w:rsid w:val="005C5E5A"/>
    <w:rsid w:val="005C6C3A"/>
    <w:rsid w:val="005C6DA2"/>
    <w:rsid w:val="005D394C"/>
    <w:rsid w:val="005E12A3"/>
    <w:rsid w:val="005E1CAA"/>
    <w:rsid w:val="005F67A5"/>
    <w:rsid w:val="00600696"/>
    <w:rsid w:val="006009E1"/>
    <w:rsid w:val="006045D6"/>
    <w:rsid w:val="00604636"/>
    <w:rsid w:val="00604916"/>
    <w:rsid w:val="0060516C"/>
    <w:rsid w:val="00605ECC"/>
    <w:rsid w:val="00607480"/>
    <w:rsid w:val="006110EA"/>
    <w:rsid w:val="0061160B"/>
    <w:rsid w:val="00612186"/>
    <w:rsid w:val="00612C91"/>
    <w:rsid w:val="0061371F"/>
    <w:rsid w:val="00615BED"/>
    <w:rsid w:val="00622539"/>
    <w:rsid w:val="0062725A"/>
    <w:rsid w:val="00635689"/>
    <w:rsid w:val="00635D97"/>
    <w:rsid w:val="0063663B"/>
    <w:rsid w:val="006425B6"/>
    <w:rsid w:val="00643C69"/>
    <w:rsid w:val="0064640F"/>
    <w:rsid w:val="0065195B"/>
    <w:rsid w:val="00652DFB"/>
    <w:rsid w:val="00660587"/>
    <w:rsid w:val="00670EB8"/>
    <w:rsid w:val="00670F0D"/>
    <w:rsid w:val="00672A10"/>
    <w:rsid w:val="0067569D"/>
    <w:rsid w:val="00675A14"/>
    <w:rsid w:val="006763C1"/>
    <w:rsid w:val="00677EB9"/>
    <w:rsid w:val="00680135"/>
    <w:rsid w:val="00686080"/>
    <w:rsid w:val="00686B90"/>
    <w:rsid w:val="00687A54"/>
    <w:rsid w:val="00691866"/>
    <w:rsid w:val="00694C75"/>
    <w:rsid w:val="00696948"/>
    <w:rsid w:val="006975BC"/>
    <w:rsid w:val="006A3DEB"/>
    <w:rsid w:val="006A4C58"/>
    <w:rsid w:val="006A5F07"/>
    <w:rsid w:val="006A624E"/>
    <w:rsid w:val="006B23E4"/>
    <w:rsid w:val="006B2AFA"/>
    <w:rsid w:val="006B3202"/>
    <w:rsid w:val="006B46C7"/>
    <w:rsid w:val="006B5D93"/>
    <w:rsid w:val="006C0B1B"/>
    <w:rsid w:val="006C0C20"/>
    <w:rsid w:val="006C10CF"/>
    <w:rsid w:val="006C2098"/>
    <w:rsid w:val="006C3B0F"/>
    <w:rsid w:val="006C5E85"/>
    <w:rsid w:val="006C666C"/>
    <w:rsid w:val="006D238F"/>
    <w:rsid w:val="006D39F4"/>
    <w:rsid w:val="006D5DDB"/>
    <w:rsid w:val="006D652A"/>
    <w:rsid w:val="006D6FA7"/>
    <w:rsid w:val="006D7AF7"/>
    <w:rsid w:val="006E110B"/>
    <w:rsid w:val="006E2035"/>
    <w:rsid w:val="006E24F2"/>
    <w:rsid w:val="006E3891"/>
    <w:rsid w:val="006E5199"/>
    <w:rsid w:val="006E6BAD"/>
    <w:rsid w:val="006F0217"/>
    <w:rsid w:val="006F2F8A"/>
    <w:rsid w:val="0070098C"/>
    <w:rsid w:val="007010F4"/>
    <w:rsid w:val="00701949"/>
    <w:rsid w:val="00703533"/>
    <w:rsid w:val="00705A3B"/>
    <w:rsid w:val="0071776B"/>
    <w:rsid w:val="00717AF2"/>
    <w:rsid w:val="007207F4"/>
    <w:rsid w:val="00721489"/>
    <w:rsid w:val="00722CF9"/>
    <w:rsid w:val="00722F1E"/>
    <w:rsid w:val="007231BF"/>
    <w:rsid w:val="007233F3"/>
    <w:rsid w:val="007240E4"/>
    <w:rsid w:val="0072590F"/>
    <w:rsid w:val="00726B6E"/>
    <w:rsid w:val="00730E17"/>
    <w:rsid w:val="00732C43"/>
    <w:rsid w:val="007373CA"/>
    <w:rsid w:val="00737B51"/>
    <w:rsid w:val="00737C98"/>
    <w:rsid w:val="00746B8B"/>
    <w:rsid w:val="00747BD6"/>
    <w:rsid w:val="00751C43"/>
    <w:rsid w:val="00752340"/>
    <w:rsid w:val="007523C5"/>
    <w:rsid w:val="00752D5F"/>
    <w:rsid w:val="007538F4"/>
    <w:rsid w:val="00761C0A"/>
    <w:rsid w:val="00772353"/>
    <w:rsid w:val="00772BC9"/>
    <w:rsid w:val="007737AC"/>
    <w:rsid w:val="0077599A"/>
    <w:rsid w:val="00783B1A"/>
    <w:rsid w:val="00784D86"/>
    <w:rsid w:val="00790259"/>
    <w:rsid w:val="0079031D"/>
    <w:rsid w:val="00791E00"/>
    <w:rsid w:val="00792A8E"/>
    <w:rsid w:val="007A162F"/>
    <w:rsid w:val="007A2129"/>
    <w:rsid w:val="007A2F3C"/>
    <w:rsid w:val="007A42EA"/>
    <w:rsid w:val="007A76F6"/>
    <w:rsid w:val="007B1B82"/>
    <w:rsid w:val="007B3993"/>
    <w:rsid w:val="007B60E0"/>
    <w:rsid w:val="007B6460"/>
    <w:rsid w:val="007B69DF"/>
    <w:rsid w:val="007B706D"/>
    <w:rsid w:val="007B724B"/>
    <w:rsid w:val="007C03C2"/>
    <w:rsid w:val="007C088E"/>
    <w:rsid w:val="007C3FEB"/>
    <w:rsid w:val="007C4497"/>
    <w:rsid w:val="007D224D"/>
    <w:rsid w:val="007D39DA"/>
    <w:rsid w:val="007D5563"/>
    <w:rsid w:val="007D74E0"/>
    <w:rsid w:val="007E0631"/>
    <w:rsid w:val="007E07D1"/>
    <w:rsid w:val="007E3C82"/>
    <w:rsid w:val="007E3CC2"/>
    <w:rsid w:val="007E5391"/>
    <w:rsid w:val="007E5906"/>
    <w:rsid w:val="007E66F8"/>
    <w:rsid w:val="007E6ED4"/>
    <w:rsid w:val="007E75A0"/>
    <w:rsid w:val="007F088B"/>
    <w:rsid w:val="007F1169"/>
    <w:rsid w:val="007F302C"/>
    <w:rsid w:val="007F3A2F"/>
    <w:rsid w:val="007F6124"/>
    <w:rsid w:val="007F6E4B"/>
    <w:rsid w:val="007F7369"/>
    <w:rsid w:val="007F7715"/>
    <w:rsid w:val="00800180"/>
    <w:rsid w:val="00800789"/>
    <w:rsid w:val="008033CD"/>
    <w:rsid w:val="00804C96"/>
    <w:rsid w:val="008051A3"/>
    <w:rsid w:val="00810D30"/>
    <w:rsid w:val="008111A9"/>
    <w:rsid w:val="0082313F"/>
    <w:rsid w:val="008250A5"/>
    <w:rsid w:val="008302FA"/>
    <w:rsid w:val="00830832"/>
    <w:rsid w:val="00830DCD"/>
    <w:rsid w:val="00832308"/>
    <w:rsid w:val="00833022"/>
    <w:rsid w:val="00833389"/>
    <w:rsid w:val="008338ED"/>
    <w:rsid w:val="00833AA2"/>
    <w:rsid w:val="008346F5"/>
    <w:rsid w:val="00835474"/>
    <w:rsid w:val="00835611"/>
    <w:rsid w:val="008364B2"/>
    <w:rsid w:val="00837E02"/>
    <w:rsid w:val="00837F48"/>
    <w:rsid w:val="008429A5"/>
    <w:rsid w:val="0084502D"/>
    <w:rsid w:val="00845532"/>
    <w:rsid w:val="00846679"/>
    <w:rsid w:val="0084726A"/>
    <w:rsid w:val="008512C7"/>
    <w:rsid w:val="0085133F"/>
    <w:rsid w:val="00854051"/>
    <w:rsid w:val="00856B59"/>
    <w:rsid w:val="008611F1"/>
    <w:rsid w:val="008615DF"/>
    <w:rsid w:val="008634D9"/>
    <w:rsid w:val="0086689E"/>
    <w:rsid w:val="00867609"/>
    <w:rsid w:val="00870CD8"/>
    <w:rsid w:val="0087369C"/>
    <w:rsid w:val="008749C8"/>
    <w:rsid w:val="008752BB"/>
    <w:rsid w:val="00876C18"/>
    <w:rsid w:val="00880045"/>
    <w:rsid w:val="0088250F"/>
    <w:rsid w:val="00882A18"/>
    <w:rsid w:val="00883DA9"/>
    <w:rsid w:val="008866CE"/>
    <w:rsid w:val="00887367"/>
    <w:rsid w:val="00891BD0"/>
    <w:rsid w:val="008933E1"/>
    <w:rsid w:val="00893C83"/>
    <w:rsid w:val="0089624E"/>
    <w:rsid w:val="00897357"/>
    <w:rsid w:val="00897A36"/>
    <w:rsid w:val="008A013C"/>
    <w:rsid w:val="008A0C90"/>
    <w:rsid w:val="008A1DFA"/>
    <w:rsid w:val="008A4D78"/>
    <w:rsid w:val="008A530F"/>
    <w:rsid w:val="008A73B8"/>
    <w:rsid w:val="008B3557"/>
    <w:rsid w:val="008B374B"/>
    <w:rsid w:val="008B3BC0"/>
    <w:rsid w:val="008B71D9"/>
    <w:rsid w:val="008C1059"/>
    <w:rsid w:val="008C19B5"/>
    <w:rsid w:val="008C390A"/>
    <w:rsid w:val="008C4DF1"/>
    <w:rsid w:val="008C4E78"/>
    <w:rsid w:val="008C60A4"/>
    <w:rsid w:val="008D2676"/>
    <w:rsid w:val="008D30BE"/>
    <w:rsid w:val="008D4976"/>
    <w:rsid w:val="008D54C7"/>
    <w:rsid w:val="008E0B18"/>
    <w:rsid w:val="008E3508"/>
    <w:rsid w:val="008E38A3"/>
    <w:rsid w:val="008E4CE3"/>
    <w:rsid w:val="008E553E"/>
    <w:rsid w:val="008E793D"/>
    <w:rsid w:val="008E7E30"/>
    <w:rsid w:val="008F052C"/>
    <w:rsid w:val="008F08D6"/>
    <w:rsid w:val="008F170D"/>
    <w:rsid w:val="008F1EA4"/>
    <w:rsid w:val="008F5075"/>
    <w:rsid w:val="00901523"/>
    <w:rsid w:val="00902A36"/>
    <w:rsid w:val="00904CC9"/>
    <w:rsid w:val="00905B30"/>
    <w:rsid w:val="009126A3"/>
    <w:rsid w:val="00913514"/>
    <w:rsid w:val="009150B6"/>
    <w:rsid w:val="00924E13"/>
    <w:rsid w:val="0093068A"/>
    <w:rsid w:val="00930CE0"/>
    <w:rsid w:val="0093111F"/>
    <w:rsid w:val="009312B5"/>
    <w:rsid w:val="00932312"/>
    <w:rsid w:val="00934893"/>
    <w:rsid w:val="0093574B"/>
    <w:rsid w:val="0094005C"/>
    <w:rsid w:val="00940924"/>
    <w:rsid w:val="00941260"/>
    <w:rsid w:val="009426AA"/>
    <w:rsid w:val="00944993"/>
    <w:rsid w:val="00944D98"/>
    <w:rsid w:val="0094503E"/>
    <w:rsid w:val="00945EC7"/>
    <w:rsid w:val="00946284"/>
    <w:rsid w:val="0094747D"/>
    <w:rsid w:val="00952672"/>
    <w:rsid w:val="0095455D"/>
    <w:rsid w:val="00954E10"/>
    <w:rsid w:val="0095523D"/>
    <w:rsid w:val="0095541B"/>
    <w:rsid w:val="0095567D"/>
    <w:rsid w:val="00960CB4"/>
    <w:rsid w:val="00961163"/>
    <w:rsid w:val="00961773"/>
    <w:rsid w:val="00961C93"/>
    <w:rsid w:val="00965BA4"/>
    <w:rsid w:val="0097006B"/>
    <w:rsid w:val="00973E4D"/>
    <w:rsid w:val="009770EC"/>
    <w:rsid w:val="00984DB4"/>
    <w:rsid w:val="00984DC9"/>
    <w:rsid w:val="009856FF"/>
    <w:rsid w:val="00985A27"/>
    <w:rsid w:val="0098630E"/>
    <w:rsid w:val="00986EF7"/>
    <w:rsid w:val="0099134E"/>
    <w:rsid w:val="009961FD"/>
    <w:rsid w:val="009A03B8"/>
    <w:rsid w:val="009A325D"/>
    <w:rsid w:val="009A423A"/>
    <w:rsid w:val="009A45F4"/>
    <w:rsid w:val="009A65E7"/>
    <w:rsid w:val="009B5412"/>
    <w:rsid w:val="009C1BA1"/>
    <w:rsid w:val="009C718C"/>
    <w:rsid w:val="009D0647"/>
    <w:rsid w:val="009D0CC7"/>
    <w:rsid w:val="009D164C"/>
    <w:rsid w:val="009D245A"/>
    <w:rsid w:val="009D3E62"/>
    <w:rsid w:val="009D78B8"/>
    <w:rsid w:val="009E0F70"/>
    <w:rsid w:val="009E4BE3"/>
    <w:rsid w:val="009E5BA3"/>
    <w:rsid w:val="009F17E9"/>
    <w:rsid w:val="009F20CF"/>
    <w:rsid w:val="009F3F6B"/>
    <w:rsid w:val="009F5C06"/>
    <w:rsid w:val="009F6C04"/>
    <w:rsid w:val="00A01FCD"/>
    <w:rsid w:val="00A02E69"/>
    <w:rsid w:val="00A06F28"/>
    <w:rsid w:val="00A13929"/>
    <w:rsid w:val="00A15203"/>
    <w:rsid w:val="00A15303"/>
    <w:rsid w:val="00A154A5"/>
    <w:rsid w:val="00A1603E"/>
    <w:rsid w:val="00A165A6"/>
    <w:rsid w:val="00A204A3"/>
    <w:rsid w:val="00A204BC"/>
    <w:rsid w:val="00A2150C"/>
    <w:rsid w:val="00A23C47"/>
    <w:rsid w:val="00A24124"/>
    <w:rsid w:val="00A25BA5"/>
    <w:rsid w:val="00A26FD4"/>
    <w:rsid w:val="00A27ACD"/>
    <w:rsid w:val="00A27D82"/>
    <w:rsid w:val="00A3161C"/>
    <w:rsid w:val="00A335B9"/>
    <w:rsid w:val="00A34866"/>
    <w:rsid w:val="00A36BAA"/>
    <w:rsid w:val="00A36D4E"/>
    <w:rsid w:val="00A37F26"/>
    <w:rsid w:val="00A41402"/>
    <w:rsid w:val="00A50633"/>
    <w:rsid w:val="00A512C8"/>
    <w:rsid w:val="00A5285B"/>
    <w:rsid w:val="00A5316D"/>
    <w:rsid w:val="00A55DAD"/>
    <w:rsid w:val="00A56620"/>
    <w:rsid w:val="00A56ECE"/>
    <w:rsid w:val="00A61E69"/>
    <w:rsid w:val="00A62C1C"/>
    <w:rsid w:val="00A63EB7"/>
    <w:rsid w:val="00A67B0D"/>
    <w:rsid w:val="00A70277"/>
    <w:rsid w:val="00A74E56"/>
    <w:rsid w:val="00A74FC7"/>
    <w:rsid w:val="00A7631A"/>
    <w:rsid w:val="00A77E0C"/>
    <w:rsid w:val="00A8143B"/>
    <w:rsid w:val="00A82389"/>
    <w:rsid w:val="00A848A5"/>
    <w:rsid w:val="00A90345"/>
    <w:rsid w:val="00A93620"/>
    <w:rsid w:val="00AA2520"/>
    <w:rsid w:val="00AA27FF"/>
    <w:rsid w:val="00AA5909"/>
    <w:rsid w:val="00AA7353"/>
    <w:rsid w:val="00AB06EB"/>
    <w:rsid w:val="00AB1AD6"/>
    <w:rsid w:val="00AB3613"/>
    <w:rsid w:val="00AB63E5"/>
    <w:rsid w:val="00AB75FA"/>
    <w:rsid w:val="00AB7728"/>
    <w:rsid w:val="00AC08B1"/>
    <w:rsid w:val="00AC172B"/>
    <w:rsid w:val="00AC1B54"/>
    <w:rsid w:val="00AC1E79"/>
    <w:rsid w:val="00AC537D"/>
    <w:rsid w:val="00AC5F30"/>
    <w:rsid w:val="00AC6158"/>
    <w:rsid w:val="00AD0A3C"/>
    <w:rsid w:val="00AD65B3"/>
    <w:rsid w:val="00AD6989"/>
    <w:rsid w:val="00AD6D97"/>
    <w:rsid w:val="00AD7068"/>
    <w:rsid w:val="00AE1166"/>
    <w:rsid w:val="00AE66EC"/>
    <w:rsid w:val="00AF5B3F"/>
    <w:rsid w:val="00B01BED"/>
    <w:rsid w:val="00B02FE6"/>
    <w:rsid w:val="00B079E2"/>
    <w:rsid w:val="00B12776"/>
    <w:rsid w:val="00B137FD"/>
    <w:rsid w:val="00B14016"/>
    <w:rsid w:val="00B14512"/>
    <w:rsid w:val="00B14914"/>
    <w:rsid w:val="00B15452"/>
    <w:rsid w:val="00B22261"/>
    <w:rsid w:val="00B237B6"/>
    <w:rsid w:val="00B24BC9"/>
    <w:rsid w:val="00B26558"/>
    <w:rsid w:val="00B26A0B"/>
    <w:rsid w:val="00B27054"/>
    <w:rsid w:val="00B300E1"/>
    <w:rsid w:val="00B3103D"/>
    <w:rsid w:val="00B31300"/>
    <w:rsid w:val="00B34DAA"/>
    <w:rsid w:val="00B34FDE"/>
    <w:rsid w:val="00B42B79"/>
    <w:rsid w:val="00B43435"/>
    <w:rsid w:val="00B45BD2"/>
    <w:rsid w:val="00B5066C"/>
    <w:rsid w:val="00B54963"/>
    <w:rsid w:val="00B54EB5"/>
    <w:rsid w:val="00B555A1"/>
    <w:rsid w:val="00B574E8"/>
    <w:rsid w:val="00B57F6F"/>
    <w:rsid w:val="00B61803"/>
    <w:rsid w:val="00B61C35"/>
    <w:rsid w:val="00B6264E"/>
    <w:rsid w:val="00B6418A"/>
    <w:rsid w:val="00B6701A"/>
    <w:rsid w:val="00B71BE3"/>
    <w:rsid w:val="00B725C4"/>
    <w:rsid w:val="00B75961"/>
    <w:rsid w:val="00B80402"/>
    <w:rsid w:val="00B8293A"/>
    <w:rsid w:val="00B82D79"/>
    <w:rsid w:val="00B82DAB"/>
    <w:rsid w:val="00B86C87"/>
    <w:rsid w:val="00B87AE6"/>
    <w:rsid w:val="00B87F8A"/>
    <w:rsid w:val="00B901CB"/>
    <w:rsid w:val="00B90749"/>
    <w:rsid w:val="00B9221D"/>
    <w:rsid w:val="00B93B0F"/>
    <w:rsid w:val="00B948DF"/>
    <w:rsid w:val="00B95BC5"/>
    <w:rsid w:val="00B97FB5"/>
    <w:rsid w:val="00BA1524"/>
    <w:rsid w:val="00BA49A1"/>
    <w:rsid w:val="00BA4BFE"/>
    <w:rsid w:val="00BA5CE9"/>
    <w:rsid w:val="00BA5E3F"/>
    <w:rsid w:val="00BA6B05"/>
    <w:rsid w:val="00BA700F"/>
    <w:rsid w:val="00BB24CA"/>
    <w:rsid w:val="00BB2512"/>
    <w:rsid w:val="00BB36AE"/>
    <w:rsid w:val="00BC2366"/>
    <w:rsid w:val="00BC4481"/>
    <w:rsid w:val="00BC46FC"/>
    <w:rsid w:val="00BC49F6"/>
    <w:rsid w:val="00BC69F0"/>
    <w:rsid w:val="00BD0201"/>
    <w:rsid w:val="00BD0D89"/>
    <w:rsid w:val="00BD5879"/>
    <w:rsid w:val="00BD5C2C"/>
    <w:rsid w:val="00BD5E8E"/>
    <w:rsid w:val="00BD68D3"/>
    <w:rsid w:val="00BE2822"/>
    <w:rsid w:val="00BE4EBA"/>
    <w:rsid w:val="00BE6466"/>
    <w:rsid w:val="00BF0ADB"/>
    <w:rsid w:val="00BF1321"/>
    <w:rsid w:val="00BF1F4B"/>
    <w:rsid w:val="00BF40E5"/>
    <w:rsid w:val="00BF6F4D"/>
    <w:rsid w:val="00C011E7"/>
    <w:rsid w:val="00C02C49"/>
    <w:rsid w:val="00C02C95"/>
    <w:rsid w:val="00C04619"/>
    <w:rsid w:val="00C077C7"/>
    <w:rsid w:val="00C10BB7"/>
    <w:rsid w:val="00C10C5D"/>
    <w:rsid w:val="00C151B1"/>
    <w:rsid w:val="00C156A7"/>
    <w:rsid w:val="00C20424"/>
    <w:rsid w:val="00C21555"/>
    <w:rsid w:val="00C222B8"/>
    <w:rsid w:val="00C23CE1"/>
    <w:rsid w:val="00C23F18"/>
    <w:rsid w:val="00C24870"/>
    <w:rsid w:val="00C26C69"/>
    <w:rsid w:val="00C27665"/>
    <w:rsid w:val="00C3150F"/>
    <w:rsid w:val="00C31B4E"/>
    <w:rsid w:val="00C33AC4"/>
    <w:rsid w:val="00C33EC2"/>
    <w:rsid w:val="00C35AE8"/>
    <w:rsid w:val="00C35B60"/>
    <w:rsid w:val="00C367F6"/>
    <w:rsid w:val="00C42FE6"/>
    <w:rsid w:val="00C43F95"/>
    <w:rsid w:val="00C44FD0"/>
    <w:rsid w:val="00C4557E"/>
    <w:rsid w:val="00C457BC"/>
    <w:rsid w:val="00C45B15"/>
    <w:rsid w:val="00C46FE4"/>
    <w:rsid w:val="00C50609"/>
    <w:rsid w:val="00C50681"/>
    <w:rsid w:val="00C5199F"/>
    <w:rsid w:val="00C53149"/>
    <w:rsid w:val="00C550FD"/>
    <w:rsid w:val="00C62156"/>
    <w:rsid w:val="00C63208"/>
    <w:rsid w:val="00C63326"/>
    <w:rsid w:val="00C65229"/>
    <w:rsid w:val="00C66C9E"/>
    <w:rsid w:val="00C670D5"/>
    <w:rsid w:val="00C7476D"/>
    <w:rsid w:val="00C75C72"/>
    <w:rsid w:val="00C76D7A"/>
    <w:rsid w:val="00C779CD"/>
    <w:rsid w:val="00C80A19"/>
    <w:rsid w:val="00C84C79"/>
    <w:rsid w:val="00C8766B"/>
    <w:rsid w:val="00C94A5F"/>
    <w:rsid w:val="00C94E5A"/>
    <w:rsid w:val="00C9784D"/>
    <w:rsid w:val="00CA4C50"/>
    <w:rsid w:val="00CA59D1"/>
    <w:rsid w:val="00CA76EE"/>
    <w:rsid w:val="00CA79B8"/>
    <w:rsid w:val="00CB3D75"/>
    <w:rsid w:val="00CB49C7"/>
    <w:rsid w:val="00CB5514"/>
    <w:rsid w:val="00CC2BE9"/>
    <w:rsid w:val="00CC47A4"/>
    <w:rsid w:val="00CC6569"/>
    <w:rsid w:val="00CC6581"/>
    <w:rsid w:val="00CC743C"/>
    <w:rsid w:val="00CD1A4F"/>
    <w:rsid w:val="00CD22C5"/>
    <w:rsid w:val="00CD2E80"/>
    <w:rsid w:val="00CD488D"/>
    <w:rsid w:val="00CD5EC3"/>
    <w:rsid w:val="00CD6081"/>
    <w:rsid w:val="00CE2EB3"/>
    <w:rsid w:val="00CE3CCB"/>
    <w:rsid w:val="00CE4EA4"/>
    <w:rsid w:val="00CE63C4"/>
    <w:rsid w:val="00CE6EE7"/>
    <w:rsid w:val="00CF322E"/>
    <w:rsid w:val="00D04B80"/>
    <w:rsid w:val="00D06602"/>
    <w:rsid w:val="00D06C80"/>
    <w:rsid w:val="00D104F4"/>
    <w:rsid w:val="00D11D39"/>
    <w:rsid w:val="00D1239D"/>
    <w:rsid w:val="00D1339F"/>
    <w:rsid w:val="00D1345F"/>
    <w:rsid w:val="00D1391D"/>
    <w:rsid w:val="00D14C1F"/>
    <w:rsid w:val="00D14E71"/>
    <w:rsid w:val="00D15EA2"/>
    <w:rsid w:val="00D21F61"/>
    <w:rsid w:val="00D225EB"/>
    <w:rsid w:val="00D26812"/>
    <w:rsid w:val="00D27364"/>
    <w:rsid w:val="00D2763F"/>
    <w:rsid w:val="00D27E5B"/>
    <w:rsid w:val="00D303AC"/>
    <w:rsid w:val="00D32753"/>
    <w:rsid w:val="00D334E8"/>
    <w:rsid w:val="00D334FE"/>
    <w:rsid w:val="00D338FC"/>
    <w:rsid w:val="00D346A8"/>
    <w:rsid w:val="00D36174"/>
    <w:rsid w:val="00D37BAF"/>
    <w:rsid w:val="00D40668"/>
    <w:rsid w:val="00D4074E"/>
    <w:rsid w:val="00D42BB0"/>
    <w:rsid w:val="00D42C7E"/>
    <w:rsid w:val="00D43BB3"/>
    <w:rsid w:val="00D442ED"/>
    <w:rsid w:val="00D50F20"/>
    <w:rsid w:val="00D50FA8"/>
    <w:rsid w:val="00D51677"/>
    <w:rsid w:val="00D51E2D"/>
    <w:rsid w:val="00D521BF"/>
    <w:rsid w:val="00D53F74"/>
    <w:rsid w:val="00D568DE"/>
    <w:rsid w:val="00D5777B"/>
    <w:rsid w:val="00D602A9"/>
    <w:rsid w:val="00D60351"/>
    <w:rsid w:val="00D63882"/>
    <w:rsid w:val="00D63B07"/>
    <w:rsid w:val="00D71EA7"/>
    <w:rsid w:val="00D7255C"/>
    <w:rsid w:val="00D727D6"/>
    <w:rsid w:val="00D755E9"/>
    <w:rsid w:val="00D77286"/>
    <w:rsid w:val="00D77C43"/>
    <w:rsid w:val="00D81133"/>
    <w:rsid w:val="00D8129A"/>
    <w:rsid w:val="00D824A7"/>
    <w:rsid w:val="00D82DA3"/>
    <w:rsid w:val="00D836D8"/>
    <w:rsid w:val="00D84397"/>
    <w:rsid w:val="00D85A84"/>
    <w:rsid w:val="00D86278"/>
    <w:rsid w:val="00D862EC"/>
    <w:rsid w:val="00D86FF6"/>
    <w:rsid w:val="00D872A1"/>
    <w:rsid w:val="00D900FC"/>
    <w:rsid w:val="00D9018B"/>
    <w:rsid w:val="00D91EDD"/>
    <w:rsid w:val="00D92EB3"/>
    <w:rsid w:val="00D94B48"/>
    <w:rsid w:val="00D96CAF"/>
    <w:rsid w:val="00D970A3"/>
    <w:rsid w:val="00D97170"/>
    <w:rsid w:val="00D979FA"/>
    <w:rsid w:val="00DA05BD"/>
    <w:rsid w:val="00DA1ABA"/>
    <w:rsid w:val="00DA4079"/>
    <w:rsid w:val="00DA4E11"/>
    <w:rsid w:val="00DA5202"/>
    <w:rsid w:val="00DA53F9"/>
    <w:rsid w:val="00DA5C77"/>
    <w:rsid w:val="00DA7B89"/>
    <w:rsid w:val="00DB31C3"/>
    <w:rsid w:val="00DB41A7"/>
    <w:rsid w:val="00DB4E5C"/>
    <w:rsid w:val="00DB6FD2"/>
    <w:rsid w:val="00DB754F"/>
    <w:rsid w:val="00DC1768"/>
    <w:rsid w:val="00DC305A"/>
    <w:rsid w:val="00DC50B5"/>
    <w:rsid w:val="00DC6736"/>
    <w:rsid w:val="00DD3C49"/>
    <w:rsid w:val="00DD50DF"/>
    <w:rsid w:val="00DD584E"/>
    <w:rsid w:val="00DE1192"/>
    <w:rsid w:val="00DE1220"/>
    <w:rsid w:val="00DE1AE9"/>
    <w:rsid w:val="00DE34B5"/>
    <w:rsid w:val="00DE399D"/>
    <w:rsid w:val="00DE75FD"/>
    <w:rsid w:val="00DE7AF6"/>
    <w:rsid w:val="00DF2A7D"/>
    <w:rsid w:val="00DF2E18"/>
    <w:rsid w:val="00DF611D"/>
    <w:rsid w:val="00DF6EBC"/>
    <w:rsid w:val="00DF6F59"/>
    <w:rsid w:val="00E01C65"/>
    <w:rsid w:val="00E02836"/>
    <w:rsid w:val="00E0375B"/>
    <w:rsid w:val="00E04289"/>
    <w:rsid w:val="00E04D02"/>
    <w:rsid w:val="00E04DDC"/>
    <w:rsid w:val="00E06908"/>
    <w:rsid w:val="00E0792A"/>
    <w:rsid w:val="00E07E3B"/>
    <w:rsid w:val="00E10139"/>
    <w:rsid w:val="00E12F86"/>
    <w:rsid w:val="00E135E8"/>
    <w:rsid w:val="00E14FCE"/>
    <w:rsid w:val="00E16B3D"/>
    <w:rsid w:val="00E16CB8"/>
    <w:rsid w:val="00E221C6"/>
    <w:rsid w:val="00E2372B"/>
    <w:rsid w:val="00E23B50"/>
    <w:rsid w:val="00E2464A"/>
    <w:rsid w:val="00E24D44"/>
    <w:rsid w:val="00E25A7A"/>
    <w:rsid w:val="00E26086"/>
    <w:rsid w:val="00E30548"/>
    <w:rsid w:val="00E338FE"/>
    <w:rsid w:val="00E34DF4"/>
    <w:rsid w:val="00E375D6"/>
    <w:rsid w:val="00E43587"/>
    <w:rsid w:val="00E439C5"/>
    <w:rsid w:val="00E45726"/>
    <w:rsid w:val="00E46490"/>
    <w:rsid w:val="00E4749C"/>
    <w:rsid w:val="00E50281"/>
    <w:rsid w:val="00E50606"/>
    <w:rsid w:val="00E55C2E"/>
    <w:rsid w:val="00E567F7"/>
    <w:rsid w:val="00E61BC1"/>
    <w:rsid w:val="00E61DCF"/>
    <w:rsid w:val="00E62054"/>
    <w:rsid w:val="00E63862"/>
    <w:rsid w:val="00E639A4"/>
    <w:rsid w:val="00E64186"/>
    <w:rsid w:val="00E64FCD"/>
    <w:rsid w:val="00E65A47"/>
    <w:rsid w:val="00E673B1"/>
    <w:rsid w:val="00E7096C"/>
    <w:rsid w:val="00E739B9"/>
    <w:rsid w:val="00E745A4"/>
    <w:rsid w:val="00E77858"/>
    <w:rsid w:val="00E82253"/>
    <w:rsid w:val="00E86971"/>
    <w:rsid w:val="00E87179"/>
    <w:rsid w:val="00E87B49"/>
    <w:rsid w:val="00E90241"/>
    <w:rsid w:val="00E90F17"/>
    <w:rsid w:val="00E9377F"/>
    <w:rsid w:val="00E94B73"/>
    <w:rsid w:val="00E97204"/>
    <w:rsid w:val="00E97502"/>
    <w:rsid w:val="00E97C93"/>
    <w:rsid w:val="00EA0461"/>
    <w:rsid w:val="00EA1E2E"/>
    <w:rsid w:val="00EA2698"/>
    <w:rsid w:val="00EA2ADC"/>
    <w:rsid w:val="00EA36C8"/>
    <w:rsid w:val="00EA66EA"/>
    <w:rsid w:val="00EA701D"/>
    <w:rsid w:val="00EA772E"/>
    <w:rsid w:val="00EA7799"/>
    <w:rsid w:val="00EB0A80"/>
    <w:rsid w:val="00EB4397"/>
    <w:rsid w:val="00EB59AB"/>
    <w:rsid w:val="00EC10FB"/>
    <w:rsid w:val="00EC29B9"/>
    <w:rsid w:val="00EC4EAD"/>
    <w:rsid w:val="00EC6013"/>
    <w:rsid w:val="00EC7A98"/>
    <w:rsid w:val="00EC7C09"/>
    <w:rsid w:val="00ED113E"/>
    <w:rsid w:val="00ED144F"/>
    <w:rsid w:val="00ED166E"/>
    <w:rsid w:val="00ED2468"/>
    <w:rsid w:val="00ED2E5C"/>
    <w:rsid w:val="00ED416B"/>
    <w:rsid w:val="00ED4B69"/>
    <w:rsid w:val="00EE1F86"/>
    <w:rsid w:val="00EE21AB"/>
    <w:rsid w:val="00EE2403"/>
    <w:rsid w:val="00EE274A"/>
    <w:rsid w:val="00EE4BFD"/>
    <w:rsid w:val="00EE6BC5"/>
    <w:rsid w:val="00EF358D"/>
    <w:rsid w:val="00EF3AF0"/>
    <w:rsid w:val="00EF4C68"/>
    <w:rsid w:val="00EF5325"/>
    <w:rsid w:val="00EF62BA"/>
    <w:rsid w:val="00EF6633"/>
    <w:rsid w:val="00EF6937"/>
    <w:rsid w:val="00F05198"/>
    <w:rsid w:val="00F06E2B"/>
    <w:rsid w:val="00F11EA0"/>
    <w:rsid w:val="00F12DFF"/>
    <w:rsid w:val="00F1342B"/>
    <w:rsid w:val="00F140AB"/>
    <w:rsid w:val="00F1446E"/>
    <w:rsid w:val="00F14957"/>
    <w:rsid w:val="00F21A86"/>
    <w:rsid w:val="00F245C1"/>
    <w:rsid w:val="00F35B68"/>
    <w:rsid w:val="00F3628A"/>
    <w:rsid w:val="00F40DE7"/>
    <w:rsid w:val="00F421D9"/>
    <w:rsid w:val="00F43D84"/>
    <w:rsid w:val="00F43F97"/>
    <w:rsid w:val="00F44831"/>
    <w:rsid w:val="00F5100D"/>
    <w:rsid w:val="00F519DF"/>
    <w:rsid w:val="00F529EA"/>
    <w:rsid w:val="00F52F22"/>
    <w:rsid w:val="00F52F44"/>
    <w:rsid w:val="00F52F8F"/>
    <w:rsid w:val="00F566AD"/>
    <w:rsid w:val="00F5787C"/>
    <w:rsid w:val="00F57CE7"/>
    <w:rsid w:val="00F63E87"/>
    <w:rsid w:val="00F656B4"/>
    <w:rsid w:val="00F660E2"/>
    <w:rsid w:val="00F70990"/>
    <w:rsid w:val="00F72604"/>
    <w:rsid w:val="00F73C5E"/>
    <w:rsid w:val="00F7404F"/>
    <w:rsid w:val="00F74283"/>
    <w:rsid w:val="00F763DD"/>
    <w:rsid w:val="00F77DF9"/>
    <w:rsid w:val="00F820A2"/>
    <w:rsid w:val="00F821F7"/>
    <w:rsid w:val="00F82498"/>
    <w:rsid w:val="00F84879"/>
    <w:rsid w:val="00F848B2"/>
    <w:rsid w:val="00F861C3"/>
    <w:rsid w:val="00F87832"/>
    <w:rsid w:val="00F92A6B"/>
    <w:rsid w:val="00F9323A"/>
    <w:rsid w:val="00FA0C49"/>
    <w:rsid w:val="00FA12A6"/>
    <w:rsid w:val="00FA255C"/>
    <w:rsid w:val="00FA3757"/>
    <w:rsid w:val="00FA4CB3"/>
    <w:rsid w:val="00FB3504"/>
    <w:rsid w:val="00FB51FC"/>
    <w:rsid w:val="00FC02F0"/>
    <w:rsid w:val="00FD2146"/>
    <w:rsid w:val="00FD44A8"/>
    <w:rsid w:val="00FD5031"/>
    <w:rsid w:val="00FD6D07"/>
    <w:rsid w:val="00FE09F2"/>
    <w:rsid w:val="00FE1191"/>
    <w:rsid w:val="00FE7065"/>
    <w:rsid w:val="00FF029F"/>
    <w:rsid w:val="00FF1EEB"/>
    <w:rsid w:val="00FF21B1"/>
    <w:rsid w:val="00FF2A20"/>
    <w:rsid w:val="00FF60CD"/>
    <w:rsid w:val="00FF7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0CE07"/>
  <w15:docId w15:val="{2C078F83-BCCC-49E2-96D2-6852D358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A10"/>
    <w:pPr>
      <w:spacing w:before="120" w:after="120" w:line="240" w:lineRule="auto"/>
      <w:jc w:val="both"/>
    </w:pPr>
    <w:rPr>
      <w:rFonts w:ascii="Times New Roman" w:hAnsi="Times New Roman" w:cs="Times New Roman"/>
      <w:sz w:val="24"/>
    </w:rPr>
  </w:style>
  <w:style w:type="paragraph" w:styleId="Heading1">
    <w:name w:val="heading 1"/>
    <w:basedOn w:val="Normal"/>
    <w:next w:val="Normal"/>
    <w:link w:val="Heading1Char"/>
    <w:uiPriority w:val="9"/>
    <w:qFormat/>
    <w:rsid w:val="00B97FB5"/>
    <w:pPr>
      <w:numPr>
        <w:numId w:val="2"/>
      </w:numPr>
      <w:tabs>
        <w:tab w:val="left" w:pos="990"/>
        <w:tab w:val="center" w:pos="4680"/>
      </w:tabs>
      <w:outlineLvl w:val="0"/>
    </w:pPr>
    <w:rPr>
      <w:b/>
      <w:sz w:val="28"/>
      <w:szCs w:val="24"/>
    </w:rPr>
  </w:style>
  <w:style w:type="paragraph" w:styleId="Heading2">
    <w:name w:val="heading 2"/>
    <w:basedOn w:val="Normal"/>
    <w:next w:val="Normal"/>
    <w:link w:val="Heading2Char"/>
    <w:uiPriority w:val="9"/>
    <w:unhideWhenUsed/>
    <w:qFormat/>
    <w:rsid w:val="002F4170"/>
    <w:pPr>
      <w:keepNext/>
      <w:keepLines/>
      <w:numPr>
        <w:ilvl w:val="1"/>
        <w:numId w:val="2"/>
      </w:numPr>
      <w:spacing w:before="40" w:after="0"/>
      <w:outlineLvl w:val="1"/>
    </w:pPr>
    <w:rPr>
      <w:rFonts w:eastAsia="Calibri"/>
      <w:b/>
      <w:szCs w:val="26"/>
    </w:rPr>
  </w:style>
  <w:style w:type="paragraph" w:styleId="Heading3">
    <w:name w:val="heading 3"/>
    <w:basedOn w:val="Normal"/>
    <w:next w:val="Normal"/>
    <w:link w:val="Heading3Char"/>
    <w:uiPriority w:val="9"/>
    <w:unhideWhenUsed/>
    <w:qFormat/>
    <w:rsid w:val="005050BC"/>
    <w:pPr>
      <w:keepNext/>
      <w:keepLines/>
      <w:numPr>
        <w:ilvl w:val="2"/>
        <w:numId w:val="2"/>
      </w:numPr>
      <w:spacing w:before="40" w:after="0"/>
      <w:outlineLvl w:val="2"/>
    </w:pPr>
    <w:rPr>
      <w:rFonts w:eastAsiaTheme="majorEastAsia"/>
      <w:szCs w:val="24"/>
    </w:rPr>
  </w:style>
  <w:style w:type="paragraph" w:styleId="Heading4">
    <w:name w:val="heading 4"/>
    <w:basedOn w:val="Normal"/>
    <w:next w:val="Normal"/>
    <w:link w:val="Heading4Char"/>
    <w:uiPriority w:val="9"/>
    <w:semiHidden/>
    <w:unhideWhenUsed/>
    <w:qFormat/>
    <w:rsid w:val="002F4170"/>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F4170"/>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F4170"/>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F4170"/>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F417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F417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DA3"/>
    <w:pPr>
      <w:tabs>
        <w:tab w:val="center" w:pos="4680"/>
        <w:tab w:val="right" w:pos="9360"/>
      </w:tabs>
      <w:spacing w:after="0"/>
    </w:pPr>
  </w:style>
  <w:style w:type="character" w:customStyle="1" w:styleId="HeaderChar">
    <w:name w:val="Header Char"/>
    <w:basedOn w:val="DefaultParagraphFont"/>
    <w:link w:val="Header"/>
    <w:uiPriority w:val="99"/>
    <w:rsid w:val="00D82DA3"/>
  </w:style>
  <w:style w:type="paragraph" w:styleId="Footer">
    <w:name w:val="footer"/>
    <w:basedOn w:val="Normal"/>
    <w:link w:val="FooterChar"/>
    <w:uiPriority w:val="99"/>
    <w:unhideWhenUsed/>
    <w:rsid w:val="00D82DA3"/>
    <w:pPr>
      <w:tabs>
        <w:tab w:val="center" w:pos="4680"/>
        <w:tab w:val="right" w:pos="9360"/>
      </w:tabs>
      <w:spacing w:after="0"/>
    </w:pPr>
  </w:style>
  <w:style w:type="character" w:customStyle="1" w:styleId="FooterChar">
    <w:name w:val="Footer Char"/>
    <w:basedOn w:val="DefaultParagraphFont"/>
    <w:link w:val="Footer"/>
    <w:uiPriority w:val="99"/>
    <w:rsid w:val="00D82DA3"/>
  </w:style>
  <w:style w:type="paragraph" w:styleId="BalloonText">
    <w:name w:val="Balloon Text"/>
    <w:basedOn w:val="Normal"/>
    <w:link w:val="BalloonTextChar"/>
    <w:uiPriority w:val="99"/>
    <w:semiHidden/>
    <w:unhideWhenUsed/>
    <w:rsid w:val="00D82DA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DA3"/>
    <w:rPr>
      <w:rFonts w:ascii="Tahoma" w:hAnsi="Tahoma" w:cs="Tahoma"/>
      <w:sz w:val="16"/>
      <w:szCs w:val="16"/>
    </w:rPr>
  </w:style>
  <w:style w:type="paragraph" w:styleId="ListParagraph">
    <w:name w:val="List Paragraph"/>
    <w:basedOn w:val="Normal"/>
    <w:link w:val="ListParagraphChar"/>
    <w:uiPriority w:val="34"/>
    <w:qFormat/>
    <w:rsid w:val="00E87179"/>
    <w:pPr>
      <w:ind w:left="720"/>
      <w:contextualSpacing/>
    </w:pPr>
  </w:style>
  <w:style w:type="character" w:styleId="Hyperlink">
    <w:name w:val="Hyperlink"/>
    <w:basedOn w:val="DefaultParagraphFont"/>
    <w:uiPriority w:val="99"/>
    <w:unhideWhenUsed/>
    <w:rsid w:val="00FE09F2"/>
    <w:rPr>
      <w:color w:val="0000FF" w:themeColor="hyperlink"/>
      <w:u w:val="single"/>
    </w:rPr>
  </w:style>
  <w:style w:type="paragraph" w:styleId="PlainText">
    <w:name w:val="Plain Text"/>
    <w:basedOn w:val="Normal"/>
    <w:link w:val="PlainTextChar"/>
    <w:uiPriority w:val="99"/>
    <w:unhideWhenUsed/>
    <w:rsid w:val="00C50681"/>
    <w:pPr>
      <w:spacing w:after="0"/>
    </w:pPr>
    <w:rPr>
      <w:rFonts w:ascii="Calibri" w:eastAsiaTheme="minorHAnsi" w:hAnsi="Calibri"/>
      <w:szCs w:val="21"/>
    </w:rPr>
  </w:style>
  <w:style w:type="character" w:customStyle="1" w:styleId="PlainTextChar">
    <w:name w:val="Plain Text Char"/>
    <w:basedOn w:val="DefaultParagraphFont"/>
    <w:link w:val="PlainText"/>
    <w:uiPriority w:val="99"/>
    <w:rsid w:val="00C50681"/>
    <w:rPr>
      <w:rFonts w:ascii="Calibri" w:eastAsiaTheme="minorHAnsi" w:hAnsi="Calibri"/>
      <w:szCs w:val="21"/>
    </w:rPr>
  </w:style>
  <w:style w:type="paragraph" w:styleId="NoSpacing">
    <w:name w:val="No Spacing"/>
    <w:uiPriority w:val="1"/>
    <w:qFormat/>
    <w:rsid w:val="006B2AFA"/>
    <w:pPr>
      <w:spacing w:after="0" w:line="240" w:lineRule="auto"/>
    </w:pPr>
    <w:rPr>
      <w:rFonts w:ascii="Times New Roman" w:eastAsia="Times New Roman" w:hAnsi="Times New Roman" w:cs="Times New Roman"/>
      <w:w w:val="110"/>
      <w:sz w:val="24"/>
      <w:szCs w:val="24"/>
    </w:rPr>
  </w:style>
  <w:style w:type="character" w:styleId="CommentReference">
    <w:name w:val="annotation reference"/>
    <w:basedOn w:val="DefaultParagraphFont"/>
    <w:uiPriority w:val="99"/>
    <w:semiHidden/>
    <w:unhideWhenUsed/>
    <w:rsid w:val="00577435"/>
    <w:rPr>
      <w:sz w:val="16"/>
      <w:szCs w:val="16"/>
    </w:rPr>
  </w:style>
  <w:style w:type="paragraph" w:styleId="CommentText">
    <w:name w:val="annotation text"/>
    <w:basedOn w:val="Normal"/>
    <w:link w:val="CommentTextChar"/>
    <w:uiPriority w:val="99"/>
    <w:unhideWhenUsed/>
    <w:rsid w:val="00577435"/>
    <w:rPr>
      <w:sz w:val="20"/>
      <w:szCs w:val="20"/>
    </w:rPr>
  </w:style>
  <w:style w:type="character" w:customStyle="1" w:styleId="CommentTextChar">
    <w:name w:val="Comment Text Char"/>
    <w:basedOn w:val="DefaultParagraphFont"/>
    <w:link w:val="CommentText"/>
    <w:uiPriority w:val="99"/>
    <w:rsid w:val="00577435"/>
    <w:rPr>
      <w:sz w:val="20"/>
      <w:szCs w:val="20"/>
    </w:rPr>
  </w:style>
  <w:style w:type="paragraph" w:styleId="CommentSubject">
    <w:name w:val="annotation subject"/>
    <w:basedOn w:val="CommentText"/>
    <w:next w:val="CommentText"/>
    <w:link w:val="CommentSubjectChar"/>
    <w:uiPriority w:val="99"/>
    <w:semiHidden/>
    <w:unhideWhenUsed/>
    <w:rsid w:val="00577435"/>
    <w:rPr>
      <w:b/>
      <w:bCs/>
    </w:rPr>
  </w:style>
  <w:style w:type="character" w:customStyle="1" w:styleId="CommentSubjectChar">
    <w:name w:val="Comment Subject Char"/>
    <w:basedOn w:val="CommentTextChar"/>
    <w:link w:val="CommentSubject"/>
    <w:uiPriority w:val="99"/>
    <w:semiHidden/>
    <w:rsid w:val="00577435"/>
    <w:rPr>
      <w:b/>
      <w:bCs/>
      <w:sz w:val="20"/>
      <w:szCs w:val="20"/>
    </w:rPr>
  </w:style>
  <w:style w:type="character" w:customStyle="1" w:styleId="Heading1Char">
    <w:name w:val="Heading 1 Char"/>
    <w:basedOn w:val="DefaultParagraphFont"/>
    <w:link w:val="Heading1"/>
    <w:uiPriority w:val="9"/>
    <w:rsid w:val="00B97FB5"/>
    <w:rPr>
      <w:rFonts w:ascii="Times New Roman" w:hAnsi="Times New Roman" w:cs="Times New Roman"/>
      <w:b/>
      <w:sz w:val="28"/>
      <w:szCs w:val="24"/>
    </w:rPr>
  </w:style>
  <w:style w:type="character" w:customStyle="1" w:styleId="ListParagraphChar">
    <w:name w:val="List Paragraph Char"/>
    <w:basedOn w:val="DefaultParagraphFont"/>
    <w:link w:val="ListParagraph"/>
    <w:uiPriority w:val="34"/>
    <w:locked/>
    <w:rsid w:val="006E24F2"/>
  </w:style>
  <w:style w:type="paragraph" w:styleId="Revision">
    <w:name w:val="Revision"/>
    <w:hidden/>
    <w:uiPriority w:val="99"/>
    <w:semiHidden/>
    <w:rsid w:val="001A75D3"/>
    <w:pPr>
      <w:spacing w:after="0" w:line="240" w:lineRule="auto"/>
    </w:pPr>
  </w:style>
  <w:style w:type="paragraph" w:customStyle="1" w:styleId="Text">
    <w:name w:val="Text"/>
    <w:basedOn w:val="Normal"/>
    <w:link w:val="TextChar"/>
    <w:qFormat/>
    <w:rsid w:val="004D4C91"/>
    <w:pPr>
      <w:spacing w:before="20" w:after="80"/>
    </w:pPr>
    <w:rPr>
      <w:rFonts w:eastAsia="Times New Roman"/>
      <w:szCs w:val="20"/>
    </w:rPr>
  </w:style>
  <w:style w:type="character" w:customStyle="1" w:styleId="TextChar">
    <w:name w:val="Text Char"/>
    <w:aliases w:val="t Char Char,text Char,t Char,text Char Char,Text + Bold Char,Italic Char,Custom Color(RGB(51 Char,51 Char,204)) Char,First line:  0&quot; + Bold... Char Char,text Char1,t Char1"/>
    <w:basedOn w:val="DefaultParagraphFont"/>
    <w:link w:val="Text"/>
    <w:rsid w:val="004D4C91"/>
    <w:rPr>
      <w:rFonts w:ascii="Times New Roman" w:eastAsia="Times New Roman" w:hAnsi="Times New Roman" w:cs="Times New Roman"/>
      <w:szCs w:val="20"/>
    </w:rPr>
  </w:style>
  <w:style w:type="character" w:customStyle="1" w:styleId="Heading2Char">
    <w:name w:val="Heading 2 Char"/>
    <w:basedOn w:val="DefaultParagraphFont"/>
    <w:link w:val="Heading2"/>
    <w:uiPriority w:val="9"/>
    <w:rsid w:val="002F4170"/>
    <w:rPr>
      <w:rFonts w:ascii="Times New Roman" w:eastAsia="Calibri" w:hAnsi="Times New Roman" w:cs="Times New Roman"/>
      <w:b/>
      <w:sz w:val="24"/>
      <w:szCs w:val="26"/>
    </w:rPr>
  </w:style>
  <w:style w:type="character" w:customStyle="1" w:styleId="Heading3Char">
    <w:name w:val="Heading 3 Char"/>
    <w:basedOn w:val="DefaultParagraphFont"/>
    <w:link w:val="Heading3"/>
    <w:uiPriority w:val="9"/>
    <w:rsid w:val="005050BC"/>
    <w:rPr>
      <w:rFonts w:ascii="Times New Roman" w:eastAsiaTheme="majorEastAsia" w:hAnsi="Times New Roman" w:cs="Times New Roman"/>
      <w:sz w:val="24"/>
      <w:szCs w:val="24"/>
    </w:rPr>
  </w:style>
  <w:style w:type="character" w:customStyle="1" w:styleId="Heading4Char">
    <w:name w:val="Heading 4 Char"/>
    <w:basedOn w:val="DefaultParagraphFont"/>
    <w:link w:val="Heading4"/>
    <w:uiPriority w:val="9"/>
    <w:semiHidden/>
    <w:rsid w:val="002F4170"/>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F4170"/>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F4170"/>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F4170"/>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F41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F4170"/>
    <w:rPr>
      <w:rFonts w:asciiTheme="majorHAnsi" w:eastAsiaTheme="majorEastAsia" w:hAnsiTheme="majorHAnsi" w:cstheme="majorBidi"/>
      <w:i/>
      <w:iCs/>
      <w:color w:val="272727" w:themeColor="text1" w:themeTint="D8"/>
      <w:sz w:val="21"/>
      <w:szCs w:val="21"/>
    </w:rPr>
  </w:style>
  <w:style w:type="paragraph" w:customStyle="1" w:styleId="Contract8pt">
    <w:name w:val="Contract 8 pt"/>
    <w:basedOn w:val="Normal"/>
    <w:qFormat/>
    <w:rsid w:val="00583302"/>
    <w:pPr>
      <w:widowControl w:val="0"/>
      <w:numPr>
        <w:numId w:val="3"/>
      </w:numPr>
      <w:tabs>
        <w:tab w:val="clear" w:pos="216"/>
        <w:tab w:val="left" w:pos="360"/>
      </w:tabs>
      <w:kinsoku w:val="0"/>
      <w:spacing w:after="0"/>
    </w:pPr>
    <w:rPr>
      <w:rFonts w:eastAsia="Times New Roman"/>
      <w:spacing w:val="-4"/>
      <w:w w:val="110"/>
      <w:sz w:val="16"/>
      <w:szCs w:val="16"/>
    </w:rPr>
  </w:style>
  <w:style w:type="paragraph" w:customStyle="1" w:styleId="Body">
    <w:name w:val="Body"/>
    <w:link w:val="BodyChar"/>
    <w:qFormat/>
    <w:rsid w:val="00BC4481"/>
    <w:pPr>
      <w:spacing w:before="120" w:after="120" w:line="240" w:lineRule="auto"/>
      <w:jc w:val="both"/>
    </w:pPr>
    <w:rPr>
      <w:rFonts w:ascii="Times New Roman" w:eastAsia="Times New Roman" w:hAnsi="Times New Roman" w:cs="Times New Roman"/>
      <w:kern w:val="24"/>
      <w:sz w:val="24"/>
      <w:szCs w:val="24"/>
    </w:rPr>
  </w:style>
  <w:style w:type="character" w:customStyle="1" w:styleId="BodyChar">
    <w:name w:val="Body Char"/>
    <w:link w:val="Body"/>
    <w:rsid w:val="00BC4481"/>
    <w:rPr>
      <w:rFonts w:ascii="Times New Roman" w:eastAsia="Times New Roman" w:hAnsi="Times New Roman" w:cs="Times New Roman"/>
      <w:kern w:val="24"/>
      <w:sz w:val="24"/>
      <w:szCs w:val="24"/>
    </w:rPr>
  </w:style>
  <w:style w:type="paragraph" w:styleId="Caption">
    <w:name w:val="caption"/>
    <w:basedOn w:val="Normal"/>
    <w:next w:val="Normal"/>
    <w:uiPriority w:val="35"/>
    <w:unhideWhenUsed/>
    <w:qFormat/>
    <w:rsid w:val="00224161"/>
    <w:rPr>
      <w:i/>
      <w:iCs/>
      <w:color w:val="1F497D" w:themeColor="text2"/>
      <w:sz w:val="18"/>
      <w:szCs w:val="18"/>
    </w:rPr>
  </w:style>
  <w:style w:type="character" w:styleId="UnresolvedMention">
    <w:name w:val="Unresolved Mention"/>
    <w:basedOn w:val="DefaultParagraphFont"/>
    <w:uiPriority w:val="99"/>
    <w:semiHidden/>
    <w:unhideWhenUsed/>
    <w:rsid w:val="003B4AAC"/>
    <w:rPr>
      <w:color w:val="605E5C"/>
      <w:shd w:val="clear" w:color="auto" w:fill="E1DFDD"/>
    </w:rPr>
  </w:style>
  <w:style w:type="paragraph" w:styleId="TOCHeading">
    <w:name w:val="TOC Heading"/>
    <w:basedOn w:val="Heading1"/>
    <w:next w:val="Normal"/>
    <w:uiPriority w:val="39"/>
    <w:unhideWhenUsed/>
    <w:qFormat/>
    <w:rsid w:val="00660587"/>
    <w:pPr>
      <w:keepNext/>
      <w:keepLines/>
      <w:numPr>
        <w:numId w:val="0"/>
      </w:numPr>
      <w:tabs>
        <w:tab w:val="clear" w:pos="990"/>
        <w:tab w:val="clear" w:pos="4680"/>
      </w:tabs>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0467">
      <w:bodyDiv w:val="1"/>
      <w:marLeft w:val="0"/>
      <w:marRight w:val="0"/>
      <w:marTop w:val="0"/>
      <w:marBottom w:val="0"/>
      <w:divBdr>
        <w:top w:val="none" w:sz="0" w:space="0" w:color="auto"/>
        <w:left w:val="none" w:sz="0" w:space="0" w:color="auto"/>
        <w:bottom w:val="none" w:sz="0" w:space="0" w:color="auto"/>
        <w:right w:val="none" w:sz="0" w:space="0" w:color="auto"/>
      </w:divBdr>
    </w:div>
    <w:div w:id="240405736">
      <w:bodyDiv w:val="1"/>
      <w:marLeft w:val="0"/>
      <w:marRight w:val="0"/>
      <w:marTop w:val="0"/>
      <w:marBottom w:val="0"/>
      <w:divBdr>
        <w:top w:val="none" w:sz="0" w:space="0" w:color="auto"/>
        <w:left w:val="none" w:sz="0" w:space="0" w:color="auto"/>
        <w:bottom w:val="none" w:sz="0" w:space="0" w:color="auto"/>
        <w:right w:val="none" w:sz="0" w:space="0" w:color="auto"/>
      </w:divBdr>
    </w:div>
    <w:div w:id="530532429">
      <w:bodyDiv w:val="1"/>
      <w:marLeft w:val="0"/>
      <w:marRight w:val="0"/>
      <w:marTop w:val="0"/>
      <w:marBottom w:val="0"/>
      <w:divBdr>
        <w:top w:val="none" w:sz="0" w:space="0" w:color="auto"/>
        <w:left w:val="none" w:sz="0" w:space="0" w:color="auto"/>
        <w:bottom w:val="none" w:sz="0" w:space="0" w:color="auto"/>
        <w:right w:val="none" w:sz="0" w:space="0" w:color="auto"/>
      </w:divBdr>
    </w:div>
    <w:div w:id="99472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5.png@01DB4D63.628DC1C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sanchez\AppData\Local\Microsoft\Windows\Temporary%20Internet%20Files\Content.Outlook\3K3PXV64\Long%20Wave%20In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C14DA29-D391-44E2-8EDE-04BCC4DEBC3D}">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92a55c22-ffc2-486e-a9a4-b4db4180bd01" xsi:nil="true"/>
    <lcf76f155ced4ddcb4097134ff3c332f xmlns="32a49895-911e-4e41-92d9-a56ddb0ee1bb">
      <Terms xmlns="http://schemas.microsoft.com/office/infopath/2007/PartnerControls"/>
    </lcf76f155ced4ddcb4097134ff3c332f>
    <Notes xmlns="32a49895-911e-4e41-92d9-a56ddb0ee1bb" xsi:nil="true"/>
    <Hyperlink xmlns="32a49895-911e-4e41-92d9-a56ddb0ee1bb">
      <Url xsi:nil="true"/>
      <Description xsi:nil="true"/>
    </Hyperlink>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0F6C6EDA4444409C647DC8BBFBF018" ma:contentTypeVersion="17" ma:contentTypeDescription="Create a new document." ma:contentTypeScope="" ma:versionID="19497e53f9e5cad5254771344939acc8">
  <xsd:schema xmlns:xsd="http://www.w3.org/2001/XMLSchema" xmlns:xs="http://www.w3.org/2001/XMLSchema" xmlns:p="http://schemas.microsoft.com/office/2006/metadata/properties" xmlns:ns2="32a49895-911e-4e41-92d9-a56ddb0ee1bb" xmlns:ns3="92a55c22-ffc2-486e-a9a4-b4db4180bd01" targetNamespace="http://schemas.microsoft.com/office/2006/metadata/properties" ma:root="true" ma:fieldsID="a37bd78d4f9fd12140d71065a47e2861" ns2:_="" ns3:_="">
    <xsd:import namespace="32a49895-911e-4e41-92d9-a56ddb0ee1bb"/>
    <xsd:import namespace="92a55c22-ffc2-486e-a9a4-b4db4180bd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Notes" minOccurs="0"/>
                <xsd:element ref="ns2:Hyperlink"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49895-911e-4e41-92d9-a56ddb0ee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32e938-cc58-47ae-bf4a-d2b5cf43a03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a55c22-ffc2-486e-a9a4-b4db4180bd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27b5b0-e75a-4be4-baf0-84176b11bb58}" ma:internalName="TaxCatchAll" ma:showField="CatchAllData" ma:web="92a55c22-ffc2-486e-a9a4-b4db4180bd0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47FDC4-E3D6-4B84-8C23-DD05F31EF6F7}">
  <ds:schemaRefs>
    <ds:schemaRef ds:uri="http://purl.org/dc/elements/1.1/"/>
    <ds:schemaRef ds:uri="http://www.w3.org/XML/1998/namespace"/>
    <ds:schemaRef ds:uri="http://schemas.openxmlformats.org/package/2006/metadata/core-properties"/>
    <ds:schemaRef ds:uri="http://schemas.microsoft.com/office/infopath/2007/PartnerControls"/>
    <ds:schemaRef ds:uri="92a55c22-ffc2-486e-a9a4-b4db4180bd01"/>
    <ds:schemaRef ds:uri="http://schemas.microsoft.com/office/2006/documentManagement/types"/>
    <ds:schemaRef ds:uri="http://purl.org/dc/dcmitype/"/>
    <ds:schemaRef ds:uri="32a49895-911e-4e41-92d9-a56ddb0ee1b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C77E6CA-CAA9-4758-87D0-DB155BCDB24B}">
  <ds:schemaRefs>
    <ds:schemaRef ds:uri="http://schemas.openxmlformats.org/officeDocument/2006/bibliography"/>
  </ds:schemaRefs>
</ds:datastoreItem>
</file>

<file path=customXml/itemProps3.xml><?xml version="1.0" encoding="utf-8"?>
<ds:datastoreItem xmlns:ds="http://schemas.openxmlformats.org/officeDocument/2006/customXml" ds:itemID="{953A71BA-6309-47DA-B29A-C3C709AFE95D}">
  <ds:schemaRefs>
    <ds:schemaRef ds:uri="http://schemas.microsoft.com/sharepoint/v3/contenttype/forms"/>
  </ds:schemaRefs>
</ds:datastoreItem>
</file>

<file path=customXml/itemProps4.xml><?xml version="1.0" encoding="utf-8"?>
<ds:datastoreItem xmlns:ds="http://schemas.openxmlformats.org/officeDocument/2006/customXml" ds:itemID="{F5C87322-3084-4E77-9181-374057965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49895-911e-4e41-92d9-a56ddb0ee1bb"/>
    <ds:schemaRef ds:uri="92a55c22-ffc2-486e-a9a4-b4db4180b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Long Wave Inc Letterhead</Template>
  <TotalTime>5</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Bernie Greteman</dc:creator>
  <cp:lastModifiedBy>Jim Basford</cp:lastModifiedBy>
  <cp:revision>7</cp:revision>
  <cp:lastPrinted>2019-03-13T18:55:00Z</cp:lastPrinted>
  <dcterms:created xsi:type="dcterms:W3CDTF">2025-02-07T18:53:00Z</dcterms:created>
  <dcterms:modified xsi:type="dcterms:W3CDTF">2025-02-07T18:58:00Z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0x010100A90F6C6EDA4444409C647DC8BBFBF018</vt:lpwstr>
  </property>
  <property fmtid="{D5CDD505-2E9C-101B-9397-08002B2CF9AE}" pid="3" name="MediaServiceImageTags">
    <vt:lpwstr/>
  </property>
</Properties>
</file>