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8E6D" w14:textId="77777777" w:rsidR="00662257" w:rsidRDefault="00662257" w:rsidP="0066225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50DC22" wp14:editId="4A19D127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72A511" w14:textId="77777777" w:rsidR="00662257" w:rsidRPr="00662257" w:rsidRDefault="00662257" w:rsidP="00662257">
      <w:pPr>
        <w:spacing w:after="0" w:line="240" w:lineRule="auto"/>
        <w:jc w:val="center"/>
        <w:rPr>
          <w:b/>
        </w:rPr>
      </w:pPr>
      <w:r w:rsidRPr="00662257">
        <w:rPr>
          <w:b/>
        </w:rPr>
        <w:t>Long Wave Inc. Position Description</w:t>
      </w:r>
    </w:p>
    <w:p w14:paraId="0533633B" w14:textId="77777777" w:rsidR="00662257" w:rsidRPr="003F1049" w:rsidRDefault="00662257" w:rsidP="00662257">
      <w:pPr>
        <w:spacing w:after="0" w:line="240" w:lineRule="auto"/>
        <w:rPr>
          <w:b/>
        </w:rPr>
      </w:pPr>
    </w:p>
    <w:p w14:paraId="1F729132" w14:textId="77777777" w:rsidR="00DC7D1E" w:rsidRDefault="00DC7D1E" w:rsidP="00662257">
      <w:pPr>
        <w:spacing w:after="0" w:line="240" w:lineRule="auto"/>
        <w:rPr>
          <w:b/>
        </w:rPr>
      </w:pPr>
      <w:r>
        <w:rPr>
          <w:b/>
        </w:rPr>
        <w:t>Status: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C7D1E">
        <w:rPr>
          <w:bCs/>
        </w:rPr>
        <w:t>Open Until Filled</w:t>
      </w:r>
      <w:r>
        <w:rPr>
          <w:b/>
        </w:rPr>
        <w:t xml:space="preserve"> </w:t>
      </w:r>
    </w:p>
    <w:p w14:paraId="0938FEF0" w14:textId="77777777" w:rsidR="00662257" w:rsidRDefault="00662257" w:rsidP="00662257">
      <w:pPr>
        <w:spacing w:after="0" w:line="240" w:lineRule="auto"/>
      </w:pPr>
      <w:r w:rsidRPr="003F1049">
        <w:rPr>
          <w:b/>
        </w:rPr>
        <w:t>Position Title:</w:t>
      </w:r>
      <w:r w:rsidRPr="003F1049">
        <w:rPr>
          <w:b/>
        </w:rPr>
        <w:tab/>
      </w:r>
      <w:r>
        <w:tab/>
      </w:r>
      <w:r w:rsidR="003F1049">
        <w:tab/>
      </w:r>
      <w:r w:rsidR="00374780">
        <w:t>Project Manager</w:t>
      </w:r>
    </w:p>
    <w:p w14:paraId="6A98F382" w14:textId="77777777" w:rsidR="00662257" w:rsidRPr="003F1049" w:rsidRDefault="00662257" w:rsidP="00662257">
      <w:pPr>
        <w:spacing w:after="0" w:line="240" w:lineRule="auto"/>
      </w:pPr>
      <w:r w:rsidRPr="003F1049">
        <w:rPr>
          <w:b/>
        </w:rPr>
        <w:t>Department/Location:</w:t>
      </w:r>
      <w:r w:rsidR="003F1049" w:rsidRPr="003F1049">
        <w:rPr>
          <w:b/>
        </w:rPr>
        <w:tab/>
      </w:r>
      <w:r w:rsidR="003F1049" w:rsidRPr="003F1049">
        <w:rPr>
          <w:b/>
        </w:rPr>
        <w:tab/>
      </w:r>
      <w:r w:rsidR="007F1E57" w:rsidRPr="007F1E57">
        <w:t>Strategic Programs</w:t>
      </w:r>
      <w:r w:rsidR="003F1049">
        <w:t>/Oklahoma City</w:t>
      </w:r>
    </w:p>
    <w:p w14:paraId="08C2B685" w14:textId="64558E61" w:rsidR="00EA35CF" w:rsidRDefault="00662257" w:rsidP="00662257">
      <w:pPr>
        <w:spacing w:after="0" w:line="240" w:lineRule="auto"/>
      </w:pPr>
      <w:r w:rsidRPr="003F1049">
        <w:rPr>
          <w:b/>
        </w:rPr>
        <w:t>Supervisor:</w:t>
      </w:r>
      <w:r w:rsidR="003F1049">
        <w:rPr>
          <w:b/>
        </w:rPr>
        <w:tab/>
      </w:r>
      <w:r w:rsidR="003F1049">
        <w:rPr>
          <w:b/>
        </w:rPr>
        <w:tab/>
      </w:r>
      <w:r w:rsidR="003F1049">
        <w:rPr>
          <w:b/>
        </w:rPr>
        <w:tab/>
      </w:r>
    </w:p>
    <w:p w14:paraId="30E0BC32" w14:textId="77777777" w:rsidR="00662257" w:rsidRDefault="00662257" w:rsidP="00662257">
      <w:pPr>
        <w:spacing w:after="0" w:line="240" w:lineRule="auto"/>
      </w:pPr>
      <w:r w:rsidRPr="003F1049">
        <w:rPr>
          <w:b/>
        </w:rPr>
        <w:t xml:space="preserve">Status: </w:t>
      </w:r>
      <w:r w:rsidR="003F1049">
        <w:rPr>
          <w:b/>
        </w:rPr>
        <w:tab/>
      </w:r>
      <w:r w:rsidR="003F1049">
        <w:rPr>
          <w:b/>
        </w:rPr>
        <w:tab/>
      </w:r>
      <w:r w:rsidR="003F1049">
        <w:rPr>
          <w:b/>
        </w:rPr>
        <w:tab/>
      </w:r>
      <w:r w:rsidR="003F1049">
        <w:rPr>
          <w:b/>
        </w:rPr>
        <w:tab/>
      </w:r>
      <w:r w:rsidR="003F1049">
        <w:t>Regular/Full-Time Exempt</w:t>
      </w:r>
    </w:p>
    <w:p w14:paraId="38A0A6A0" w14:textId="77777777" w:rsidR="003F1049" w:rsidRDefault="003F1049" w:rsidP="00662257">
      <w:pPr>
        <w:spacing w:after="0" w:line="240" w:lineRule="auto"/>
      </w:pPr>
      <w:r>
        <w:t>_____________________________________________________________________________________</w:t>
      </w:r>
    </w:p>
    <w:p w14:paraId="06252783" w14:textId="77777777" w:rsidR="003F1049" w:rsidRDefault="003F1049" w:rsidP="00662257">
      <w:pPr>
        <w:spacing w:after="0" w:line="240" w:lineRule="auto"/>
      </w:pPr>
      <w:r w:rsidRPr="003F1049">
        <w:rPr>
          <w:b/>
        </w:rPr>
        <w:t>Primary Function:</w:t>
      </w:r>
      <w:r>
        <w:t xml:space="preserve">  </w:t>
      </w:r>
    </w:p>
    <w:p w14:paraId="1DB32EB8" w14:textId="7ECCD613" w:rsidR="008E4D42" w:rsidRDefault="003759D4" w:rsidP="00662257">
      <w:pPr>
        <w:spacing w:after="0" w:line="240" w:lineRule="auto"/>
      </w:pPr>
      <w:r w:rsidRPr="003759D4">
        <w:t>Long Wave is seeking an experienced Pro</w:t>
      </w:r>
      <w:r w:rsidR="00635B53">
        <w:t>ject</w:t>
      </w:r>
      <w:r w:rsidRPr="003759D4">
        <w:t xml:space="preserve"> Manager to lead and oversee our software-based projects with a focus on Agile methodologies. The ideal candidate will have a strong background in managing programs with P&amp;L responsibility, Earned Value Management (EVM), and Department of Defense (DoD) experience. This role requires a strategic thinker with excellent leadership skills to ensure the successful delivery of complex projects.</w:t>
      </w:r>
    </w:p>
    <w:p w14:paraId="2DF31370" w14:textId="77777777" w:rsidR="003759D4" w:rsidRDefault="003759D4" w:rsidP="00662257">
      <w:pPr>
        <w:spacing w:after="0" w:line="240" w:lineRule="auto"/>
      </w:pPr>
    </w:p>
    <w:p w14:paraId="7E140C6D" w14:textId="77777777" w:rsidR="003F1049" w:rsidRPr="003F1049" w:rsidRDefault="003F1049" w:rsidP="00662257">
      <w:pPr>
        <w:spacing w:after="0" w:line="240" w:lineRule="auto"/>
        <w:rPr>
          <w:b/>
        </w:rPr>
      </w:pPr>
      <w:r>
        <w:rPr>
          <w:b/>
        </w:rPr>
        <w:t>Essential Responsibilities</w:t>
      </w:r>
      <w:r w:rsidRPr="003F1049">
        <w:rPr>
          <w:b/>
        </w:rPr>
        <w:t>:</w:t>
      </w:r>
    </w:p>
    <w:p w14:paraId="622DABA7" w14:textId="77777777" w:rsidR="003F1049" w:rsidRDefault="003F1049" w:rsidP="00662257">
      <w:pPr>
        <w:spacing w:after="0" w:line="240" w:lineRule="auto"/>
      </w:pPr>
    </w:p>
    <w:p w14:paraId="3FB9CDF0" w14:textId="77777777" w:rsidR="003759D4" w:rsidRDefault="003759D4" w:rsidP="003759D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Education: </w:t>
      </w:r>
      <w:proofErr w:type="gramStart"/>
      <w:r>
        <w:t>Bachelor’s degree in Computer Science</w:t>
      </w:r>
      <w:proofErr w:type="gramEnd"/>
      <w:r>
        <w:t xml:space="preserve">, Engineering, Business, or a related field. A </w:t>
      </w:r>
      <w:proofErr w:type="gramStart"/>
      <w:r>
        <w:t>Master’s</w:t>
      </w:r>
      <w:proofErr w:type="gramEnd"/>
      <w:r>
        <w:t xml:space="preserve"> degree is preferred.</w:t>
      </w:r>
    </w:p>
    <w:p w14:paraId="561E3B7D" w14:textId="77777777" w:rsidR="003759D4" w:rsidRDefault="003759D4" w:rsidP="003759D4">
      <w:pPr>
        <w:pStyle w:val="ListParagraph"/>
        <w:numPr>
          <w:ilvl w:val="0"/>
          <w:numId w:val="1"/>
        </w:numPr>
        <w:spacing w:after="0" w:line="240" w:lineRule="auto"/>
      </w:pPr>
      <w:r>
        <w:t>Experience: Minimum of 7 years of experience in program management, with a focus on software-based projects.</w:t>
      </w:r>
    </w:p>
    <w:p w14:paraId="60DD194D" w14:textId="77777777" w:rsidR="003759D4" w:rsidRDefault="003759D4" w:rsidP="003759D4">
      <w:pPr>
        <w:pStyle w:val="ListParagraph"/>
        <w:numPr>
          <w:ilvl w:val="0"/>
          <w:numId w:val="1"/>
        </w:numPr>
        <w:spacing w:after="0" w:line="240" w:lineRule="auto"/>
      </w:pPr>
      <w:r>
        <w:t>P&amp;L Management: Proven track record of managing program budgets and achieving financial targets.</w:t>
      </w:r>
    </w:p>
    <w:p w14:paraId="1D209895" w14:textId="77777777" w:rsidR="003759D4" w:rsidRDefault="003759D4" w:rsidP="003759D4">
      <w:pPr>
        <w:pStyle w:val="ListParagraph"/>
        <w:numPr>
          <w:ilvl w:val="0"/>
          <w:numId w:val="1"/>
        </w:numPr>
        <w:spacing w:after="0" w:line="240" w:lineRule="auto"/>
      </w:pPr>
      <w:r>
        <w:t>EVM: Strong understanding and application of Earned Value Management principles.</w:t>
      </w:r>
    </w:p>
    <w:p w14:paraId="068A5E67" w14:textId="77777777" w:rsidR="003759D4" w:rsidRDefault="003759D4" w:rsidP="003759D4">
      <w:pPr>
        <w:pStyle w:val="ListParagraph"/>
        <w:numPr>
          <w:ilvl w:val="0"/>
          <w:numId w:val="1"/>
        </w:numPr>
        <w:spacing w:after="0" w:line="240" w:lineRule="auto"/>
      </w:pPr>
      <w:r>
        <w:t>DoD Experience: Experience working on Department of Defense projects, with a thorough understanding of DoD regulations and standards.</w:t>
      </w:r>
    </w:p>
    <w:p w14:paraId="055459D5" w14:textId="77777777" w:rsidR="003759D4" w:rsidRDefault="003759D4" w:rsidP="003759D4">
      <w:pPr>
        <w:pStyle w:val="ListParagraph"/>
        <w:numPr>
          <w:ilvl w:val="0"/>
          <w:numId w:val="1"/>
        </w:numPr>
        <w:spacing w:after="0" w:line="240" w:lineRule="auto"/>
      </w:pPr>
      <w:r>
        <w:t>Agile Methodologies: Extensive experience in Agile project management, with certifications such as Certified ScrumMaster (CSM) or PMI-ACP preferred.</w:t>
      </w:r>
    </w:p>
    <w:p w14:paraId="1006EDA4" w14:textId="77777777" w:rsidR="003759D4" w:rsidRDefault="003759D4" w:rsidP="003759D4">
      <w:pPr>
        <w:pStyle w:val="ListParagraph"/>
        <w:numPr>
          <w:ilvl w:val="0"/>
          <w:numId w:val="1"/>
        </w:numPr>
        <w:spacing w:after="0" w:line="240" w:lineRule="auto"/>
      </w:pPr>
      <w:r>
        <w:t>Leadership: Excellent leadership and team management skills, with the ability to motivate and guide cross-functional teams.</w:t>
      </w:r>
    </w:p>
    <w:p w14:paraId="74D754F6" w14:textId="77777777" w:rsidR="003759D4" w:rsidRDefault="003759D4" w:rsidP="003759D4">
      <w:pPr>
        <w:pStyle w:val="ListParagraph"/>
        <w:numPr>
          <w:ilvl w:val="0"/>
          <w:numId w:val="1"/>
        </w:numPr>
        <w:spacing w:after="0" w:line="240" w:lineRule="auto"/>
      </w:pPr>
      <w:r>
        <w:t>Communication: Strong verbal and written communication skills, with the ability to present complex information clearly and concisely.</w:t>
      </w:r>
    </w:p>
    <w:p w14:paraId="0C439C38" w14:textId="77777777" w:rsidR="000C1B56" w:rsidRDefault="000C1B56" w:rsidP="000C1B56">
      <w:pPr>
        <w:pStyle w:val="ListParagraph"/>
        <w:numPr>
          <w:ilvl w:val="0"/>
          <w:numId w:val="1"/>
        </w:numPr>
        <w:spacing w:after="0" w:line="240" w:lineRule="auto"/>
      </w:pPr>
      <w:r>
        <w:t>Perform other duties as assigned.</w:t>
      </w:r>
    </w:p>
    <w:p w14:paraId="18CCCB04" w14:textId="77777777" w:rsidR="0033797E" w:rsidRDefault="0033797E" w:rsidP="000E724A">
      <w:pPr>
        <w:pStyle w:val="ListParagraph"/>
        <w:spacing w:after="0" w:line="240" w:lineRule="auto"/>
      </w:pPr>
    </w:p>
    <w:p w14:paraId="0395148D" w14:textId="77777777" w:rsidR="000C1B56" w:rsidRDefault="000C1B56" w:rsidP="000C1B56">
      <w:pPr>
        <w:spacing w:after="0" w:line="240" w:lineRule="auto"/>
      </w:pPr>
    </w:p>
    <w:p w14:paraId="09420C44" w14:textId="77777777" w:rsidR="000C1B56" w:rsidRPr="000C1B56" w:rsidRDefault="000C1B56" w:rsidP="000C1B56">
      <w:pPr>
        <w:spacing w:after="0" w:line="240" w:lineRule="auto"/>
        <w:rPr>
          <w:b/>
        </w:rPr>
      </w:pPr>
      <w:r w:rsidRPr="000C1B56">
        <w:rPr>
          <w:b/>
        </w:rPr>
        <w:t xml:space="preserve">Work Conditions:  </w:t>
      </w:r>
    </w:p>
    <w:p w14:paraId="45DD322B" w14:textId="77777777" w:rsidR="000C1B56" w:rsidRDefault="000C1B56" w:rsidP="00662257">
      <w:pPr>
        <w:spacing w:after="0" w:line="240" w:lineRule="auto"/>
      </w:pPr>
    </w:p>
    <w:p w14:paraId="51DA6E91" w14:textId="77777777" w:rsidR="000C1B56" w:rsidRDefault="000C1B56" w:rsidP="00662257">
      <w:pPr>
        <w:spacing w:after="0" w:line="240" w:lineRule="auto"/>
      </w:pPr>
      <w:r>
        <w:t xml:space="preserve">Employee will be working mostly within an office environment.  Employee may travel to work site locations where employee will be expected to dress in appropriate manner to </w:t>
      </w:r>
      <w:r w:rsidR="004820A7">
        <w:t>interface</w:t>
      </w:r>
      <w:r>
        <w:t xml:space="preserve"> with clients and customers.  Some travel will be necessary to meet the requirements for the positions. </w:t>
      </w:r>
    </w:p>
    <w:p w14:paraId="43D08D70" w14:textId="77777777" w:rsidR="000C1B56" w:rsidRDefault="000C1B56" w:rsidP="00662257">
      <w:pPr>
        <w:spacing w:after="0" w:line="240" w:lineRule="auto"/>
      </w:pPr>
    </w:p>
    <w:p w14:paraId="32CED695" w14:textId="77777777" w:rsidR="003F1049" w:rsidRPr="000C1B56" w:rsidRDefault="003F1049" w:rsidP="00662257">
      <w:pPr>
        <w:spacing w:after="0" w:line="240" w:lineRule="auto"/>
        <w:rPr>
          <w:b/>
        </w:rPr>
      </w:pPr>
      <w:r w:rsidRPr="000C1B56">
        <w:rPr>
          <w:b/>
        </w:rPr>
        <w:t>Job Requirements:</w:t>
      </w:r>
    </w:p>
    <w:p w14:paraId="440AE440" w14:textId="77777777" w:rsidR="000C1B56" w:rsidRDefault="000C1B56" w:rsidP="00662257">
      <w:pPr>
        <w:spacing w:after="0" w:line="240" w:lineRule="auto"/>
      </w:pPr>
    </w:p>
    <w:p w14:paraId="70E34815" w14:textId="77777777" w:rsidR="000C1B56" w:rsidRDefault="000C1B56" w:rsidP="000C1B56">
      <w:pPr>
        <w:spacing w:after="0" w:line="240" w:lineRule="auto"/>
        <w:rPr>
          <w:i/>
        </w:rPr>
      </w:pPr>
      <w:r>
        <w:rPr>
          <w:i/>
        </w:rPr>
        <w:t>Minimum Requirements:</w:t>
      </w:r>
    </w:p>
    <w:p w14:paraId="3C6D59B2" w14:textId="77777777" w:rsidR="003759D4" w:rsidRDefault="003759D4" w:rsidP="00375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Education: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Bachelor’s degree in Computer Science</w:t>
      </w:r>
      <w:proofErr w:type="gramEnd"/>
      <w:r>
        <w:rPr>
          <w:rFonts w:eastAsia="Times New Roman"/>
        </w:rPr>
        <w:t xml:space="preserve">, Engineering, Business, or a related field. A </w:t>
      </w:r>
      <w:proofErr w:type="gramStart"/>
      <w:r>
        <w:rPr>
          <w:rFonts w:eastAsia="Times New Roman"/>
        </w:rPr>
        <w:t>Master’s</w:t>
      </w:r>
      <w:proofErr w:type="gramEnd"/>
      <w:r>
        <w:rPr>
          <w:rFonts w:eastAsia="Times New Roman"/>
        </w:rPr>
        <w:t xml:space="preserve"> degree is preferred.</w:t>
      </w:r>
    </w:p>
    <w:p w14:paraId="4A16D80E" w14:textId="77777777" w:rsidR="003759D4" w:rsidRDefault="003759D4" w:rsidP="00375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Experience:</w:t>
      </w:r>
      <w:r>
        <w:rPr>
          <w:rFonts w:eastAsia="Times New Roman"/>
        </w:rPr>
        <w:t xml:space="preserve"> Minimum of 7 years of experience in program management, with a focus on software-based projects.</w:t>
      </w:r>
    </w:p>
    <w:p w14:paraId="696B7B7B" w14:textId="77777777" w:rsidR="003759D4" w:rsidRDefault="003759D4" w:rsidP="00375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P&amp;L Management:</w:t>
      </w:r>
      <w:r>
        <w:rPr>
          <w:rFonts w:eastAsia="Times New Roman"/>
        </w:rPr>
        <w:t xml:space="preserve"> Proven track record of managing program budgets and achieving financial targets.</w:t>
      </w:r>
    </w:p>
    <w:p w14:paraId="5B6D1B30" w14:textId="77777777" w:rsidR="003759D4" w:rsidRDefault="003759D4" w:rsidP="00375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EVM:</w:t>
      </w:r>
      <w:r>
        <w:rPr>
          <w:rFonts w:eastAsia="Times New Roman"/>
        </w:rPr>
        <w:t xml:space="preserve"> Strong understanding and application of Earned Value Management principles.</w:t>
      </w:r>
    </w:p>
    <w:p w14:paraId="03B8E3CC" w14:textId="77777777" w:rsidR="003759D4" w:rsidRDefault="003759D4" w:rsidP="00375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DoD Experience:</w:t>
      </w:r>
      <w:r>
        <w:rPr>
          <w:rFonts w:eastAsia="Times New Roman"/>
        </w:rPr>
        <w:t xml:space="preserve"> Experience working on Department of Defense projects, with a thorough understanding of DoD regulations and standards.</w:t>
      </w:r>
    </w:p>
    <w:p w14:paraId="6707B70A" w14:textId="77777777" w:rsidR="003759D4" w:rsidRDefault="003759D4" w:rsidP="00375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Agile Methodologies:</w:t>
      </w:r>
      <w:r>
        <w:rPr>
          <w:rFonts w:eastAsia="Times New Roman"/>
        </w:rPr>
        <w:t xml:space="preserve"> Extensive experience in Agile project management, with certifications such as Certified ScrumMaster (CSM) or PMI-ACP preferred.</w:t>
      </w:r>
    </w:p>
    <w:p w14:paraId="2E05E1BC" w14:textId="77777777" w:rsidR="003759D4" w:rsidRDefault="003759D4" w:rsidP="00375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Leadership:</w:t>
      </w:r>
      <w:r>
        <w:rPr>
          <w:rFonts w:eastAsia="Times New Roman"/>
        </w:rPr>
        <w:t xml:space="preserve"> Excellent leadership and team management skills, with the ability to motivate and guide cross-functional teams.</w:t>
      </w:r>
    </w:p>
    <w:p w14:paraId="32B1C0BD" w14:textId="77777777" w:rsidR="003759D4" w:rsidRDefault="003759D4" w:rsidP="00375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Communication:</w:t>
      </w:r>
      <w:r>
        <w:rPr>
          <w:rFonts w:eastAsia="Times New Roman"/>
        </w:rPr>
        <w:t xml:space="preserve"> Strong verbal and written communication skills, with the ability to present complex information clearly and concisely.</w:t>
      </w:r>
    </w:p>
    <w:p w14:paraId="1F63420E" w14:textId="77777777" w:rsidR="00326DE0" w:rsidRDefault="00326DE0" w:rsidP="00326DE0">
      <w:pPr>
        <w:spacing w:after="0" w:line="240" w:lineRule="auto"/>
      </w:pPr>
    </w:p>
    <w:p w14:paraId="4BFD7949" w14:textId="77777777" w:rsidR="000C1B56" w:rsidRDefault="000C1B56" w:rsidP="000C1B56">
      <w:pPr>
        <w:spacing w:after="0" w:line="240" w:lineRule="auto"/>
      </w:pPr>
    </w:p>
    <w:p w14:paraId="5622CE6B" w14:textId="77777777" w:rsidR="002A5773" w:rsidRDefault="002A5773" w:rsidP="002A5773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EOE AA M/F/Vet/Disability</w:t>
      </w:r>
    </w:p>
    <w:p w14:paraId="1055C41A" w14:textId="77777777" w:rsidR="005043B6" w:rsidRDefault="005043B6" w:rsidP="00662257">
      <w:pPr>
        <w:spacing w:after="0" w:line="240" w:lineRule="auto"/>
      </w:pPr>
    </w:p>
    <w:sectPr w:rsidR="0050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6CE48AE"/>
    <w:multiLevelType w:val="multilevel"/>
    <w:tmpl w:val="04D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672E75"/>
    <w:multiLevelType w:val="hybridMultilevel"/>
    <w:tmpl w:val="AD5AC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190986">
    <w:abstractNumId w:val="0"/>
  </w:num>
  <w:num w:numId="2" w16cid:durableId="556739999">
    <w:abstractNumId w:val="3"/>
  </w:num>
  <w:num w:numId="3" w16cid:durableId="84153569">
    <w:abstractNumId w:val="1"/>
  </w:num>
  <w:num w:numId="4" w16cid:durableId="101807660">
    <w:abstractNumId w:val="5"/>
  </w:num>
  <w:num w:numId="5" w16cid:durableId="1214734678">
    <w:abstractNumId w:val="4"/>
  </w:num>
  <w:num w:numId="6" w16cid:durableId="1557934485">
    <w:abstractNumId w:val="6"/>
  </w:num>
  <w:num w:numId="7" w16cid:durableId="213702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57"/>
    <w:rsid w:val="00060D85"/>
    <w:rsid w:val="000C1B56"/>
    <w:rsid w:val="000E724A"/>
    <w:rsid w:val="001856D7"/>
    <w:rsid w:val="001F676F"/>
    <w:rsid w:val="002670F8"/>
    <w:rsid w:val="002A5773"/>
    <w:rsid w:val="002E6430"/>
    <w:rsid w:val="002F1B43"/>
    <w:rsid w:val="00326DE0"/>
    <w:rsid w:val="0033797E"/>
    <w:rsid w:val="0036331A"/>
    <w:rsid w:val="00374780"/>
    <w:rsid w:val="003759D4"/>
    <w:rsid w:val="003F1049"/>
    <w:rsid w:val="004457F9"/>
    <w:rsid w:val="004820A7"/>
    <w:rsid w:val="00482A7B"/>
    <w:rsid w:val="005043B6"/>
    <w:rsid w:val="005B19D8"/>
    <w:rsid w:val="005B2C2B"/>
    <w:rsid w:val="00604FDF"/>
    <w:rsid w:val="00635B53"/>
    <w:rsid w:val="00662257"/>
    <w:rsid w:val="006B7F73"/>
    <w:rsid w:val="00724A36"/>
    <w:rsid w:val="007F1E57"/>
    <w:rsid w:val="0080327F"/>
    <w:rsid w:val="008E4D42"/>
    <w:rsid w:val="008F52AC"/>
    <w:rsid w:val="0098155F"/>
    <w:rsid w:val="00AF44C1"/>
    <w:rsid w:val="00B33C53"/>
    <w:rsid w:val="00B54443"/>
    <w:rsid w:val="00BA7448"/>
    <w:rsid w:val="00C82D04"/>
    <w:rsid w:val="00CC1B95"/>
    <w:rsid w:val="00CD77A7"/>
    <w:rsid w:val="00CE2BEC"/>
    <w:rsid w:val="00D85BD6"/>
    <w:rsid w:val="00D92F26"/>
    <w:rsid w:val="00DC6E14"/>
    <w:rsid w:val="00DC7D1E"/>
    <w:rsid w:val="00E03891"/>
    <w:rsid w:val="00E4703E"/>
    <w:rsid w:val="00E85D02"/>
    <w:rsid w:val="00EA35CF"/>
    <w:rsid w:val="00F05759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5747"/>
  <w15:docId w15:val="{3115C994-10E9-4E7E-A8BF-10E7D03C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A35C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5CF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6D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Kelly Williams</cp:lastModifiedBy>
  <cp:revision>2</cp:revision>
  <cp:lastPrinted>2018-02-12T17:32:00Z</cp:lastPrinted>
  <dcterms:created xsi:type="dcterms:W3CDTF">2025-01-13T15:16:00Z</dcterms:created>
  <dcterms:modified xsi:type="dcterms:W3CDTF">2025-01-13T15:16:00Z</dcterms:modified>
</cp:coreProperties>
</file>