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E2D1" w14:textId="59132CE7" w:rsidR="00662257" w:rsidRPr="00BE181E" w:rsidRDefault="00662257" w:rsidP="00BE181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AB4F0" wp14:editId="725C3FF7">
            <wp:simplePos x="0" y="0"/>
            <wp:positionH relativeFrom="column">
              <wp:posOffset>-672465</wp:posOffset>
            </wp:positionH>
            <wp:positionV relativeFrom="paragraph">
              <wp:posOffset>-744855</wp:posOffset>
            </wp:positionV>
            <wp:extent cx="3063240" cy="647700"/>
            <wp:effectExtent l="0" t="0" r="3810" b="0"/>
            <wp:wrapNone/>
            <wp:docPr id="8" name="Picture 7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108" w:tblpY="147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2448"/>
        <w:gridCol w:w="7200"/>
      </w:tblGrid>
      <w:tr w:rsidR="007A4FCE" w:rsidRPr="00252187" w14:paraId="16439A21" w14:textId="77777777" w:rsidTr="5FD57F25">
        <w:trPr>
          <w:trHeight w:val="375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5EDD7341" w14:textId="77777777" w:rsidR="007A4FCE" w:rsidRPr="0041106F" w:rsidRDefault="007A4FCE" w:rsidP="00867B59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41106F">
              <w:rPr>
                <w:rFonts w:cs="Calibri"/>
                <w:b/>
                <w:sz w:val="20"/>
                <w:szCs w:val="20"/>
              </w:rPr>
              <w:t>Date: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09B70CF" w14:textId="1486BBA6" w:rsidR="007A4FCE" w:rsidRPr="0041106F" w:rsidRDefault="006C6A21" w:rsidP="00867B5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May 10, 2024</w:t>
            </w:r>
          </w:p>
        </w:tc>
      </w:tr>
      <w:tr w:rsidR="007A4FCE" w:rsidRPr="00252187" w14:paraId="40E19EB2" w14:textId="77777777" w:rsidTr="5FD57F25">
        <w:trPr>
          <w:trHeight w:val="375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3A7CB13D" w14:textId="77777777" w:rsidR="007A4FCE" w:rsidRPr="0041106F" w:rsidRDefault="007A4FCE" w:rsidP="00867B59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41106F">
              <w:rPr>
                <w:rFonts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5CA8556A" w14:textId="10236A88" w:rsidR="007A4FCE" w:rsidRPr="0041106F" w:rsidRDefault="442EFD2A" w:rsidP="5FD57F25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5FD57F25">
              <w:rPr>
                <w:rFonts w:cs="Calibri"/>
                <w:b/>
                <w:bCs/>
                <w:sz w:val="20"/>
                <w:szCs w:val="20"/>
              </w:rPr>
              <w:t xml:space="preserve">Tower </w:t>
            </w:r>
            <w:r w:rsidR="3FB15DFF" w:rsidRPr="5FD57F25">
              <w:rPr>
                <w:rFonts w:cs="Calibri"/>
                <w:b/>
                <w:bCs/>
                <w:sz w:val="20"/>
                <w:szCs w:val="20"/>
              </w:rPr>
              <w:t xml:space="preserve">Field Operations </w:t>
            </w:r>
            <w:r w:rsidR="007A4FCE" w:rsidRPr="5FD57F25">
              <w:rPr>
                <w:rFonts w:cs="Calibri"/>
                <w:b/>
                <w:bCs/>
                <w:sz w:val="20"/>
                <w:szCs w:val="20"/>
              </w:rPr>
              <w:t xml:space="preserve">Manager </w:t>
            </w:r>
          </w:p>
        </w:tc>
      </w:tr>
      <w:tr w:rsidR="007A4FCE" w:rsidRPr="00252187" w14:paraId="753B79FC" w14:textId="77777777" w:rsidTr="5FD57F25">
        <w:trPr>
          <w:trHeight w:val="375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2A91EEAD" w14:textId="77777777" w:rsidR="007A4FCE" w:rsidRPr="0041106F" w:rsidRDefault="007A4FCE" w:rsidP="00867B59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41106F">
              <w:rPr>
                <w:rFonts w:cs="Calibri"/>
                <w:b/>
                <w:sz w:val="20"/>
                <w:szCs w:val="20"/>
              </w:rPr>
              <w:t>Department: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3B7E3EC9" w14:textId="5CD154E5" w:rsidR="007A4FCE" w:rsidRPr="0041106F" w:rsidRDefault="007A4FCE" w:rsidP="00867B59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APS Program</w:t>
            </w:r>
            <w:r w:rsidRPr="0041106F">
              <w:rPr>
                <w:rFonts w:cs="Calibri"/>
                <w:b/>
                <w:sz w:val="20"/>
                <w:szCs w:val="20"/>
              </w:rPr>
              <w:t xml:space="preserve"> /</w:t>
            </w:r>
            <w:r>
              <w:rPr>
                <w:rFonts w:cs="Calibri"/>
                <w:b/>
                <w:sz w:val="20"/>
                <w:szCs w:val="20"/>
              </w:rPr>
              <w:t xml:space="preserve"> Oklahoma City, OK</w:t>
            </w:r>
          </w:p>
        </w:tc>
      </w:tr>
      <w:tr w:rsidR="007A4FCE" w:rsidRPr="00252187" w14:paraId="24691897" w14:textId="77777777" w:rsidTr="5FD57F25">
        <w:trPr>
          <w:trHeight w:val="375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05C3B801" w14:textId="77777777" w:rsidR="007A4FCE" w:rsidRPr="0041106F" w:rsidRDefault="007A4FCE" w:rsidP="00867B59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41106F">
              <w:rPr>
                <w:rFonts w:cs="Calibri"/>
                <w:b/>
                <w:sz w:val="20"/>
                <w:szCs w:val="20"/>
              </w:rPr>
              <w:t>Salary: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4076B0CA" w14:textId="77777777" w:rsidR="007A4FCE" w:rsidRPr="0041106F" w:rsidRDefault="007A4FCE" w:rsidP="00867B59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41106F">
              <w:rPr>
                <w:rFonts w:cs="Calibri"/>
                <w:b/>
                <w:sz w:val="20"/>
                <w:szCs w:val="20"/>
              </w:rPr>
              <w:t>D.O.E.</w:t>
            </w:r>
          </w:p>
        </w:tc>
      </w:tr>
    </w:tbl>
    <w:p w14:paraId="79AEACE9" w14:textId="77777777" w:rsidR="007A4FCE" w:rsidRDefault="007A4FCE" w:rsidP="00662257">
      <w:pPr>
        <w:spacing w:after="0" w:line="240" w:lineRule="auto"/>
      </w:pPr>
    </w:p>
    <w:p w14:paraId="711D141A" w14:textId="3410C9C7" w:rsidR="007A4FCE" w:rsidRPr="00814506" w:rsidRDefault="007A4FCE" w:rsidP="00662257">
      <w:pPr>
        <w:spacing w:after="0" w:line="240" w:lineRule="auto"/>
        <w:rPr>
          <w:b/>
          <w:bCs/>
          <w:sz w:val="18"/>
          <w:szCs w:val="18"/>
        </w:rPr>
      </w:pPr>
      <w:r w:rsidRPr="00814506">
        <w:rPr>
          <w:b/>
          <w:bCs/>
          <w:sz w:val="18"/>
          <w:szCs w:val="18"/>
        </w:rPr>
        <w:t xml:space="preserve">Primary Function: </w:t>
      </w:r>
    </w:p>
    <w:p w14:paraId="421202FC" w14:textId="57F74D9A" w:rsidR="003F1049" w:rsidRPr="00814506" w:rsidRDefault="003F1049" w:rsidP="00662257">
      <w:p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 xml:space="preserve">The role of </w:t>
      </w:r>
      <w:r w:rsidR="00AD30B5">
        <w:rPr>
          <w:sz w:val="18"/>
          <w:szCs w:val="18"/>
        </w:rPr>
        <w:t>Field Operations</w:t>
      </w:r>
      <w:r w:rsidR="005A4611" w:rsidRPr="00814506">
        <w:rPr>
          <w:sz w:val="18"/>
          <w:szCs w:val="18"/>
        </w:rPr>
        <w:t xml:space="preserve"> Manager it to </w:t>
      </w:r>
      <w:r w:rsidR="00AD30B5">
        <w:rPr>
          <w:sz w:val="18"/>
          <w:szCs w:val="18"/>
        </w:rPr>
        <w:t>manage the field operations crew and personnel.</w:t>
      </w:r>
      <w:r w:rsidR="005A4611" w:rsidRPr="00814506">
        <w:rPr>
          <w:sz w:val="18"/>
          <w:szCs w:val="18"/>
        </w:rPr>
        <w:t xml:space="preserve"> </w:t>
      </w:r>
      <w:r w:rsidR="00AD30B5">
        <w:rPr>
          <w:sz w:val="18"/>
          <w:szCs w:val="18"/>
        </w:rPr>
        <w:t>T</w:t>
      </w:r>
      <w:r w:rsidR="005A4611" w:rsidRPr="00814506">
        <w:rPr>
          <w:sz w:val="18"/>
          <w:szCs w:val="18"/>
        </w:rPr>
        <w:t xml:space="preserve">his includes facilitating the on-site work crew in all aspects of the job tasks from start up to completion.  Keeps </w:t>
      </w:r>
      <w:r w:rsidR="00AD30B5">
        <w:rPr>
          <w:sz w:val="18"/>
          <w:szCs w:val="18"/>
        </w:rPr>
        <w:t>program manager</w:t>
      </w:r>
      <w:r w:rsidR="00AD30B5" w:rsidRPr="00814506">
        <w:rPr>
          <w:sz w:val="18"/>
          <w:szCs w:val="18"/>
        </w:rPr>
        <w:t xml:space="preserve"> </w:t>
      </w:r>
      <w:r w:rsidR="005A4611" w:rsidRPr="00814506">
        <w:rPr>
          <w:sz w:val="18"/>
          <w:szCs w:val="18"/>
        </w:rPr>
        <w:t>apprised of unique situations and potential solutions as necessary</w:t>
      </w:r>
      <w:r w:rsidR="00AD30B5">
        <w:rPr>
          <w:sz w:val="18"/>
          <w:szCs w:val="18"/>
        </w:rPr>
        <w:t xml:space="preserve"> regarding staffing of crews and </w:t>
      </w:r>
      <w:r w:rsidR="00BE181E">
        <w:rPr>
          <w:sz w:val="18"/>
          <w:szCs w:val="18"/>
        </w:rPr>
        <w:t>qualifications.</w:t>
      </w:r>
      <w:r w:rsidR="00AD30B5">
        <w:rPr>
          <w:sz w:val="18"/>
          <w:szCs w:val="18"/>
        </w:rPr>
        <w:t xml:space="preserve"> </w:t>
      </w:r>
    </w:p>
    <w:p w14:paraId="48094D32" w14:textId="77777777" w:rsidR="008E4D42" w:rsidRPr="00814506" w:rsidRDefault="008E4D42" w:rsidP="00662257">
      <w:pPr>
        <w:spacing w:after="0" w:line="240" w:lineRule="auto"/>
        <w:rPr>
          <w:sz w:val="18"/>
          <w:szCs w:val="18"/>
        </w:rPr>
      </w:pPr>
    </w:p>
    <w:p w14:paraId="5722FF79" w14:textId="5A06622D" w:rsidR="003F1049" w:rsidRPr="00814506" w:rsidRDefault="003F1049" w:rsidP="00662257">
      <w:pPr>
        <w:spacing w:after="0" w:line="240" w:lineRule="auto"/>
        <w:rPr>
          <w:b/>
          <w:sz w:val="18"/>
          <w:szCs w:val="18"/>
        </w:rPr>
      </w:pPr>
      <w:r w:rsidRPr="00814506">
        <w:rPr>
          <w:b/>
          <w:sz w:val="18"/>
          <w:szCs w:val="18"/>
        </w:rPr>
        <w:t>Essential Responsibilities:</w:t>
      </w:r>
    </w:p>
    <w:p w14:paraId="74AFACF4" w14:textId="7A8E2203" w:rsidR="001625C1" w:rsidRDefault="001625C1" w:rsidP="009008F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 xml:space="preserve">Ensure </w:t>
      </w:r>
      <w:r w:rsidR="2D981D63" w:rsidRPr="00814506">
        <w:rPr>
          <w:sz w:val="18"/>
          <w:szCs w:val="18"/>
        </w:rPr>
        <w:t xml:space="preserve">field personnel are available, qualified, and ready to perform all </w:t>
      </w:r>
      <w:r w:rsidR="00AD30B5">
        <w:rPr>
          <w:sz w:val="18"/>
          <w:szCs w:val="18"/>
        </w:rPr>
        <w:t>p</w:t>
      </w:r>
      <w:r w:rsidR="203AF402" w:rsidRPr="00814506">
        <w:rPr>
          <w:sz w:val="18"/>
          <w:szCs w:val="18"/>
        </w:rPr>
        <w:t>roject</w:t>
      </w:r>
      <w:r w:rsidR="2D981D63" w:rsidRPr="00814506">
        <w:rPr>
          <w:sz w:val="18"/>
          <w:szCs w:val="18"/>
        </w:rPr>
        <w:t xml:space="preserve"> requirements.</w:t>
      </w:r>
    </w:p>
    <w:p w14:paraId="2A584CAC" w14:textId="2DB4706F" w:rsidR="00AD30B5" w:rsidRDefault="00AD30B5" w:rsidP="009008F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On board and assist in training newly hired field personnel</w:t>
      </w:r>
    </w:p>
    <w:p w14:paraId="0EF2D753" w14:textId="54125812" w:rsidR="00AD30B5" w:rsidRPr="00814506" w:rsidRDefault="00AD30B5" w:rsidP="009008F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Assist the training coordinator in ensuring field personnel meet all training and contract requirements</w:t>
      </w:r>
    </w:p>
    <w:p w14:paraId="7C250474" w14:textId="0F283204" w:rsidR="001625C1" w:rsidRPr="00814506" w:rsidRDefault="001625C1" w:rsidP="009008F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 xml:space="preserve">Coordinate between on-site team members and </w:t>
      </w:r>
      <w:r w:rsidR="0FCBFC8E" w:rsidRPr="00814506">
        <w:rPr>
          <w:sz w:val="18"/>
          <w:szCs w:val="18"/>
        </w:rPr>
        <w:t xml:space="preserve">project </w:t>
      </w:r>
      <w:r w:rsidRPr="00814506">
        <w:rPr>
          <w:sz w:val="18"/>
          <w:szCs w:val="18"/>
        </w:rPr>
        <w:t xml:space="preserve">management potential problems and solutions. </w:t>
      </w:r>
    </w:p>
    <w:p w14:paraId="3328CBC7" w14:textId="77777777" w:rsidR="001625C1" w:rsidRPr="00814506" w:rsidRDefault="001625C1" w:rsidP="009008F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 xml:space="preserve">Facilitate </w:t>
      </w:r>
      <w:r w:rsidR="00503B17" w:rsidRPr="00814506">
        <w:rPr>
          <w:sz w:val="18"/>
          <w:szCs w:val="18"/>
        </w:rPr>
        <w:t xml:space="preserve">the on-site team members through constant communication and information as necessary to complete the tasks assigned. </w:t>
      </w:r>
      <w:r w:rsidRPr="00814506">
        <w:rPr>
          <w:sz w:val="18"/>
          <w:szCs w:val="18"/>
        </w:rPr>
        <w:t xml:space="preserve"> </w:t>
      </w:r>
    </w:p>
    <w:p w14:paraId="3F1E7207" w14:textId="77777777" w:rsidR="00503B17" w:rsidRPr="00814506" w:rsidRDefault="00503B17" w:rsidP="009008F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 xml:space="preserve">Ability to coordinate with Human Resources to ensure proper manning on projects to include generating job requirement, interviewing and hiring as necessary. </w:t>
      </w:r>
    </w:p>
    <w:p w14:paraId="0E093D21" w14:textId="77777777" w:rsidR="00503B17" w:rsidRPr="00814506" w:rsidRDefault="00503B17" w:rsidP="009008F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>Ability to project and anticipate needs of the project and to generate plans to meet those needs.</w:t>
      </w:r>
    </w:p>
    <w:p w14:paraId="14C5C277" w14:textId="4D76A461" w:rsidR="00724A36" w:rsidRPr="00814506" w:rsidRDefault="00724A36" w:rsidP="009008F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>Facilitate and work with members of the team to ensure deadlines are met or exceeded.</w:t>
      </w:r>
    </w:p>
    <w:p w14:paraId="137AD283" w14:textId="52691B73" w:rsidR="00724A36" w:rsidRPr="00814506" w:rsidRDefault="51C5613B" w:rsidP="009008F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>Ensure the construction aspects of each project are correctly bid for each proposal.</w:t>
      </w:r>
      <w:r w:rsidR="00724A36" w:rsidRPr="00814506">
        <w:rPr>
          <w:sz w:val="18"/>
          <w:szCs w:val="18"/>
        </w:rPr>
        <w:t xml:space="preserve">  </w:t>
      </w:r>
    </w:p>
    <w:p w14:paraId="69EAB5EB" w14:textId="77777777" w:rsidR="00724A36" w:rsidRPr="00814506" w:rsidRDefault="00724A36" w:rsidP="009008F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>May i</w:t>
      </w:r>
      <w:r w:rsidR="003F1049" w:rsidRPr="00814506">
        <w:rPr>
          <w:sz w:val="18"/>
          <w:szCs w:val="18"/>
        </w:rPr>
        <w:t xml:space="preserve">nterface with customers and clients </w:t>
      </w:r>
      <w:r w:rsidRPr="00814506">
        <w:rPr>
          <w:sz w:val="18"/>
          <w:szCs w:val="18"/>
        </w:rPr>
        <w:t xml:space="preserve">to provide information and assistance as necessary. </w:t>
      </w:r>
    </w:p>
    <w:p w14:paraId="6C51D967" w14:textId="77777777" w:rsidR="00724A36" w:rsidRPr="00814506" w:rsidRDefault="00724A36" w:rsidP="009008F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 xml:space="preserve">Work as a member of a team with the ability to effectively communicate ideas and strategies.  </w:t>
      </w:r>
    </w:p>
    <w:p w14:paraId="1B0E26E0" w14:textId="77777777" w:rsidR="000C1B56" w:rsidRPr="00814506" w:rsidRDefault="000C1B56" w:rsidP="009008F1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>Perform other duties as assigned.</w:t>
      </w:r>
    </w:p>
    <w:p w14:paraId="08F62CEE" w14:textId="77777777" w:rsidR="000C1B56" w:rsidRPr="00814506" w:rsidRDefault="000C1B56" w:rsidP="000C1B56">
      <w:pPr>
        <w:spacing w:after="0" w:line="240" w:lineRule="auto"/>
        <w:rPr>
          <w:sz w:val="18"/>
          <w:szCs w:val="18"/>
        </w:rPr>
      </w:pPr>
    </w:p>
    <w:p w14:paraId="45523DFD" w14:textId="41F1431F" w:rsidR="000C1B56" w:rsidRPr="00814506" w:rsidRDefault="000C1B56" w:rsidP="00662257">
      <w:pPr>
        <w:spacing w:after="0" w:line="240" w:lineRule="auto"/>
        <w:rPr>
          <w:b/>
          <w:sz w:val="18"/>
          <w:szCs w:val="18"/>
        </w:rPr>
      </w:pPr>
      <w:r w:rsidRPr="00814506">
        <w:rPr>
          <w:b/>
          <w:sz w:val="18"/>
          <w:szCs w:val="18"/>
        </w:rPr>
        <w:t xml:space="preserve">Work Conditions:  </w:t>
      </w:r>
    </w:p>
    <w:p w14:paraId="7F20F06B" w14:textId="1F299BE4" w:rsidR="000C1B56" w:rsidRPr="00814506" w:rsidRDefault="000C1B56" w:rsidP="00662257">
      <w:p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 xml:space="preserve">Employee will be working </w:t>
      </w:r>
      <w:r w:rsidR="532AA90F" w:rsidRPr="00814506">
        <w:rPr>
          <w:sz w:val="18"/>
          <w:szCs w:val="18"/>
        </w:rPr>
        <w:t>both in the field and within</w:t>
      </w:r>
      <w:r w:rsidRPr="00814506">
        <w:rPr>
          <w:sz w:val="18"/>
          <w:szCs w:val="18"/>
        </w:rPr>
        <w:t xml:space="preserve"> an office environment.  Employee </w:t>
      </w:r>
      <w:r w:rsidR="6375AF78" w:rsidRPr="00814506">
        <w:rPr>
          <w:sz w:val="18"/>
          <w:szCs w:val="18"/>
        </w:rPr>
        <w:t>will</w:t>
      </w:r>
      <w:r w:rsidRPr="00814506">
        <w:rPr>
          <w:sz w:val="18"/>
          <w:szCs w:val="18"/>
        </w:rPr>
        <w:t xml:space="preserve"> travel to work site locations where employee will be expected to dress in appropriate manner to deal with clients and customers.  </w:t>
      </w:r>
      <w:r w:rsidR="731ADDD0" w:rsidRPr="00814506">
        <w:rPr>
          <w:sz w:val="18"/>
          <w:szCs w:val="18"/>
        </w:rPr>
        <w:t>T</w:t>
      </w:r>
      <w:r w:rsidRPr="00814506">
        <w:rPr>
          <w:sz w:val="18"/>
          <w:szCs w:val="18"/>
        </w:rPr>
        <w:t xml:space="preserve">ravel will be necessary to meet the requirements for the position. </w:t>
      </w:r>
    </w:p>
    <w:p w14:paraId="2DB42D16" w14:textId="77777777" w:rsidR="000C1B56" w:rsidRPr="00814506" w:rsidRDefault="000C1B56" w:rsidP="00662257">
      <w:pPr>
        <w:spacing w:after="0" w:line="240" w:lineRule="auto"/>
        <w:rPr>
          <w:sz w:val="18"/>
          <w:szCs w:val="18"/>
        </w:rPr>
      </w:pPr>
    </w:p>
    <w:p w14:paraId="4EA61528" w14:textId="5FA8CFE1" w:rsidR="000C1B56" w:rsidRPr="00814506" w:rsidRDefault="003F1049" w:rsidP="00662257">
      <w:pPr>
        <w:spacing w:after="0" w:line="240" w:lineRule="auto"/>
        <w:rPr>
          <w:b/>
          <w:sz w:val="18"/>
          <w:szCs w:val="18"/>
        </w:rPr>
      </w:pPr>
      <w:r w:rsidRPr="00814506">
        <w:rPr>
          <w:b/>
          <w:sz w:val="18"/>
          <w:szCs w:val="18"/>
        </w:rPr>
        <w:t>Job Requirements:</w:t>
      </w:r>
    </w:p>
    <w:p w14:paraId="54867A91" w14:textId="77777777" w:rsidR="00503B17" w:rsidRPr="00814506" w:rsidRDefault="00503B17" w:rsidP="00503B17">
      <w:pPr>
        <w:spacing w:after="0" w:line="240" w:lineRule="auto"/>
        <w:rPr>
          <w:i/>
          <w:sz w:val="18"/>
          <w:szCs w:val="18"/>
        </w:rPr>
      </w:pPr>
      <w:r w:rsidRPr="00814506">
        <w:rPr>
          <w:i/>
          <w:sz w:val="18"/>
          <w:szCs w:val="18"/>
        </w:rPr>
        <w:t>Minimum Requirements:</w:t>
      </w:r>
    </w:p>
    <w:p w14:paraId="4619011D" w14:textId="68102D25" w:rsidR="00724A36" w:rsidRPr="00814506" w:rsidRDefault="00724A36" w:rsidP="000C1B56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>5</w:t>
      </w:r>
      <w:r w:rsidR="00503B17" w:rsidRPr="00814506">
        <w:rPr>
          <w:sz w:val="18"/>
          <w:szCs w:val="18"/>
        </w:rPr>
        <w:t>-7</w:t>
      </w:r>
      <w:r w:rsidRPr="00814506">
        <w:rPr>
          <w:sz w:val="18"/>
          <w:szCs w:val="18"/>
        </w:rPr>
        <w:t xml:space="preserve"> years’ experience working </w:t>
      </w:r>
      <w:r w:rsidR="00503B17" w:rsidRPr="00814506">
        <w:rPr>
          <w:sz w:val="18"/>
          <w:szCs w:val="18"/>
        </w:rPr>
        <w:t xml:space="preserve">as a </w:t>
      </w:r>
      <w:r w:rsidR="000F7711" w:rsidRPr="00814506">
        <w:rPr>
          <w:sz w:val="18"/>
          <w:szCs w:val="18"/>
        </w:rPr>
        <w:t xml:space="preserve">Construction Manager, Lead Tower Technician or similar, in tower installations and report.  </w:t>
      </w:r>
    </w:p>
    <w:p w14:paraId="4FA0E338" w14:textId="071E98A4" w:rsidR="000F7711" w:rsidRPr="00814506" w:rsidRDefault="00BA56AC" w:rsidP="000C1B56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 xml:space="preserve">Experience leading crews of 5-7 varied skilled technicians responsible for the installation, maintenance and repair of telecommunication towers.  </w:t>
      </w:r>
    </w:p>
    <w:p w14:paraId="484C99B7" w14:textId="77777777" w:rsidR="00503B17" w:rsidRPr="00814506" w:rsidRDefault="00503B17" w:rsidP="000C1B56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 xml:space="preserve">Ability to compile data necessary to track and monitor jobs. </w:t>
      </w:r>
    </w:p>
    <w:p w14:paraId="3DB1D5B3" w14:textId="059B36FA" w:rsidR="00503B17" w:rsidRPr="00814506" w:rsidRDefault="00503B17" w:rsidP="000C1B56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>Experience managing staff</w:t>
      </w:r>
      <w:r w:rsidR="00AD30B5">
        <w:rPr>
          <w:sz w:val="18"/>
          <w:szCs w:val="18"/>
        </w:rPr>
        <w:t xml:space="preserve"> or crew</w:t>
      </w:r>
      <w:r w:rsidRPr="00814506">
        <w:rPr>
          <w:sz w:val="18"/>
          <w:szCs w:val="18"/>
        </w:rPr>
        <w:t>.</w:t>
      </w:r>
    </w:p>
    <w:p w14:paraId="6A601428" w14:textId="77777777" w:rsidR="00724A36" w:rsidRPr="00814506" w:rsidRDefault="00724A36" w:rsidP="000C1B56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>Proficient Office skills to include Word, Excel and Outlook.</w:t>
      </w:r>
    </w:p>
    <w:p w14:paraId="02F24476" w14:textId="17F35C69" w:rsidR="00724A36" w:rsidRDefault="00724A36" w:rsidP="000C1B56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>Detail oriented, ability to multi-task and manage time well.</w:t>
      </w:r>
    </w:p>
    <w:p w14:paraId="64731E4D" w14:textId="77777777" w:rsidR="00BE181E" w:rsidRPr="00814506" w:rsidRDefault="00BE181E" w:rsidP="00BE181E">
      <w:pPr>
        <w:pStyle w:val="ListParagraph"/>
        <w:spacing w:after="0" w:line="240" w:lineRule="auto"/>
        <w:ind w:left="1446"/>
        <w:rPr>
          <w:sz w:val="18"/>
          <w:szCs w:val="18"/>
        </w:rPr>
      </w:pPr>
    </w:p>
    <w:p w14:paraId="725DDEFB" w14:textId="77777777" w:rsidR="00814506" w:rsidRPr="00814506" w:rsidRDefault="002A15F6" w:rsidP="00814506">
      <w:pPr>
        <w:spacing w:after="0" w:line="240" w:lineRule="auto"/>
        <w:rPr>
          <w:i/>
          <w:iCs/>
          <w:sz w:val="18"/>
          <w:szCs w:val="18"/>
        </w:rPr>
      </w:pPr>
      <w:r w:rsidRPr="00814506">
        <w:rPr>
          <w:i/>
          <w:iCs/>
          <w:sz w:val="18"/>
          <w:szCs w:val="18"/>
        </w:rPr>
        <w:t>Preferred</w:t>
      </w:r>
      <w:r w:rsidR="00EC4412" w:rsidRPr="00814506">
        <w:rPr>
          <w:i/>
          <w:iCs/>
          <w:sz w:val="18"/>
          <w:szCs w:val="18"/>
        </w:rPr>
        <w:t xml:space="preserve"> Requirements:</w:t>
      </w:r>
    </w:p>
    <w:p w14:paraId="54FCA405" w14:textId="25DE4077" w:rsidR="00814506" w:rsidRPr="00814506" w:rsidRDefault="002A15F6" w:rsidP="00814506">
      <w:pPr>
        <w:pStyle w:val="ListParagraph"/>
        <w:numPr>
          <w:ilvl w:val="1"/>
          <w:numId w:val="9"/>
        </w:numPr>
        <w:spacing w:after="0" w:line="240" w:lineRule="auto"/>
        <w:rPr>
          <w:sz w:val="18"/>
          <w:szCs w:val="18"/>
        </w:rPr>
      </w:pPr>
      <w:r w:rsidRPr="00814506">
        <w:rPr>
          <w:sz w:val="18"/>
          <w:szCs w:val="18"/>
        </w:rPr>
        <w:t>Familiar with High Frequency Global Communication Systems (HFGCS)</w:t>
      </w:r>
      <w:r w:rsidR="00814506" w:rsidRPr="00814506">
        <w:rPr>
          <w:sz w:val="18"/>
          <w:szCs w:val="18"/>
        </w:rPr>
        <w:t>.</w:t>
      </w:r>
    </w:p>
    <w:p w14:paraId="52E6CB83" w14:textId="3016B330" w:rsidR="002A15F6" w:rsidRPr="00814506" w:rsidRDefault="002A15F6" w:rsidP="00814506">
      <w:pPr>
        <w:pStyle w:val="ListParagraph"/>
        <w:numPr>
          <w:ilvl w:val="1"/>
          <w:numId w:val="9"/>
        </w:numPr>
        <w:spacing w:after="0" w:line="240" w:lineRule="auto"/>
        <w:rPr>
          <w:i/>
          <w:iCs/>
          <w:sz w:val="18"/>
          <w:szCs w:val="18"/>
        </w:rPr>
      </w:pPr>
      <w:r w:rsidRPr="00814506">
        <w:rPr>
          <w:sz w:val="18"/>
          <w:szCs w:val="18"/>
        </w:rPr>
        <w:t xml:space="preserve">Experience in installing and maintaining towers internationally. </w:t>
      </w:r>
    </w:p>
    <w:p w14:paraId="4343F539" w14:textId="77777777" w:rsidR="002A15F6" w:rsidRPr="00814506" w:rsidRDefault="002A15F6" w:rsidP="002A15F6">
      <w:pPr>
        <w:pStyle w:val="ListParagraph"/>
        <w:spacing w:after="0" w:line="240" w:lineRule="auto"/>
        <w:ind w:left="1806"/>
        <w:rPr>
          <w:sz w:val="18"/>
          <w:szCs w:val="18"/>
        </w:rPr>
      </w:pPr>
    </w:p>
    <w:p w14:paraId="28E3AA9B" w14:textId="2806A65C" w:rsidR="00814506" w:rsidRDefault="007A4FCE" w:rsidP="007A4FC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14506">
        <w:rPr>
          <w:rFonts w:ascii="Times New Roman" w:hAnsi="Times New Roman"/>
          <w:b/>
          <w:sz w:val="18"/>
          <w:szCs w:val="18"/>
        </w:rPr>
        <w:t xml:space="preserve">Please apply using UKG portal at:  </w:t>
      </w:r>
      <w:hyperlink r:id="rId11" w:history="1">
        <w:r w:rsidR="00AC66B5" w:rsidRPr="009E0636">
          <w:rPr>
            <w:rStyle w:val="Hyperlink"/>
            <w:rFonts w:ascii="Times New Roman" w:hAnsi="Times New Roman"/>
            <w:b/>
            <w:sz w:val="18"/>
            <w:szCs w:val="18"/>
          </w:rPr>
          <w:t>https://secure6.saashr.com/ta/6179114.careers?ApplyToJob=570828992</w:t>
        </w:r>
      </w:hyperlink>
    </w:p>
    <w:p w14:paraId="060096A2" w14:textId="77777777" w:rsidR="00AC66B5" w:rsidRDefault="00AC66B5" w:rsidP="007A4FC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6FEDC80" w14:textId="4A8B6373" w:rsidR="007A4FCE" w:rsidRPr="00814506" w:rsidRDefault="007A4FCE" w:rsidP="007A4FC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7A5DDC82" w14:textId="77777777" w:rsidR="007A4FCE" w:rsidRPr="00814506" w:rsidRDefault="007A4FCE" w:rsidP="007A4FCE">
      <w:pPr>
        <w:spacing w:after="0" w:line="240" w:lineRule="auto"/>
        <w:rPr>
          <w:rFonts w:cs="Calibri"/>
          <w:b/>
          <w:sz w:val="18"/>
          <w:szCs w:val="18"/>
        </w:rPr>
      </w:pPr>
      <w:r w:rsidRPr="00814506">
        <w:rPr>
          <w:rFonts w:ascii="Times New Roman" w:hAnsi="Times New Roman"/>
          <w:b/>
          <w:sz w:val="18"/>
          <w:szCs w:val="18"/>
        </w:rPr>
        <w:t>EOE AA M/F/Vet/Disability</w:t>
      </w:r>
    </w:p>
    <w:p w14:paraId="233914FF" w14:textId="77777777" w:rsidR="000C1B56" w:rsidRPr="00814506" w:rsidRDefault="000C1B56" w:rsidP="000C1B56">
      <w:pPr>
        <w:spacing w:after="0" w:line="240" w:lineRule="auto"/>
        <w:rPr>
          <w:sz w:val="18"/>
          <w:szCs w:val="18"/>
        </w:rPr>
      </w:pPr>
    </w:p>
    <w:p w14:paraId="5FE741F8" w14:textId="77777777" w:rsidR="005043B6" w:rsidRPr="00814506" w:rsidRDefault="005043B6" w:rsidP="00662257">
      <w:pPr>
        <w:spacing w:after="0" w:line="240" w:lineRule="auto"/>
        <w:rPr>
          <w:sz w:val="18"/>
          <w:szCs w:val="18"/>
        </w:rPr>
      </w:pPr>
    </w:p>
    <w:sectPr w:rsidR="005043B6" w:rsidRPr="00814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39DE" w14:textId="77777777" w:rsidR="00B258EB" w:rsidRDefault="00B258EB" w:rsidP="00EC72B8">
      <w:pPr>
        <w:spacing w:after="0" w:line="240" w:lineRule="auto"/>
      </w:pPr>
      <w:r>
        <w:separator/>
      </w:r>
    </w:p>
  </w:endnote>
  <w:endnote w:type="continuationSeparator" w:id="0">
    <w:p w14:paraId="043C0877" w14:textId="77777777" w:rsidR="00B258EB" w:rsidRDefault="00B258EB" w:rsidP="00EC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3157" w14:textId="77777777" w:rsidR="00B258EB" w:rsidRDefault="00B258EB" w:rsidP="00EC72B8">
      <w:pPr>
        <w:spacing w:after="0" w:line="240" w:lineRule="auto"/>
      </w:pPr>
      <w:r>
        <w:separator/>
      </w:r>
    </w:p>
  </w:footnote>
  <w:footnote w:type="continuationSeparator" w:id="0">
    <w:p w14:paraId="0444C698" w14:textId="77777777" w:rsidR="00B258EB" w:rsidRDefault="00B258EB" w:rsidP="00EC7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2B01"/>
    <w:multiLevelType w:val="hybridMultilevel"/>
    <w:tmpl w:val="04C4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D5CCC"/>
    <w:multiLevelType w:val="hybridMultilevel"/>
    <w:tmpl w:val="2236E9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57FC34E9"/>
    <w:multiLevelType w:val="hybridMultilevel"/>
    <w:tmpl w:val="21E0DE20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7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385F13"/>
    <w:multiLevelType w:val="hybridMultilevel"/>
    <w:tmpl w:val="4242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696512">
    <w:abstractNumId w:val="0"/>
  </w:num>
  <w:num w:numId="2" w16cid:durableId="1981885599">
    <w:abstractNumId w:val="4"/>
  </w:num>
  <w:num w:numId="3" w16cid:durableId="1907033776">
    <w:abstractNumId w:val="3"/>
  </w:num>
  <w:num w:numId="4" w16cid:durableId="505095890">
    <w:abstractNumId w:val="7"/>
  </w:num>
  <w:num w:numId="5" w16cid:durableId="1432435395">
    <w:abstractNumId w:val="5"/>
  </w:num>
  <w:num w:numId="6" w16cid:durableId="359739916">
    <w:abstractNumId w:val="6"/>
  </w:num>
  <w:num w:numId="7" w16cid:durableId="503250999">
    <w:abstractNumId w:val="8"/>
  </w:num>
  <w:num w:numId="8" w16cid:durableId="1050109836">
    <w:abstractNumId w:val="1"/>
  </w:num>
  <w:num w:numId="9" w16cid:durableId="124322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C1B56"/>
    <w:rsid w:val="000F7711"/>
    <w:rsid w:val="001625C1"/>
    <w:rsid w:val="0017713B"/>
    <w:rsid w:val="002A15F6"/>
    <w:rsid w:val="003D138E"/>
    <w:rsid w:val="003F1049"/>
    <w:rsid w:val="004E105C"/>
    <w:rsid w:val="00503B17"/>
    <w:rsid w:val="005043B6"/>
    <w:rsid w:val="00562793"/>
    <w:rsid w:val="0058747A"/>
    <w:rsid w:val="005A4611"/>
    <w:rsid w:val="005B19D8"/>
    <w:rsid w:val="005B2C2B"/>
    <w:rsid w:val="005D77E9"/>
    <w:rsid w:val="00606306"/>
    <w:rsid w:val="00662257"/>
    <w:rsid w:val="006C6A21"/>
    <w:rsid w:val="00724A36"/>
    <w:rsid w:val="007A4FCE"/>
    <w:rsid w:val="00814506"/>
    <w:rsid w:val="00836550"/>
    <w:rsid w:val="008E4D42"/>
    <w:rsid w:val="009008F1"/>
    <w:rsid w:val="00AC66B5"/>
    <w:rsid w:val="00AD30B5"/>
    <w:rsid w:val="00AE6EA9"/>
    <w:rsid w:val="00AF44C1"/>
    <w:rsid w:val="00B258EB"/>
    <w:rsid w:val="00B56D58"/>
    <w:rsid w:val="00BA56AC"/>
    <w:rsid w:val="00BE181E"/>
    <w:rsid w:val="00E268EF"/>
    <w:rsid w:val="00EC4412"/>
    <w:rsid w:val="00EC72B8"/>
    <w:rsid w:val="00F228DD"/>
    <w:rsid w:val="0FC8DBFB"/>
    <w:rsid w:val="0FCBFC8E"/>
    <w:rsid w:val="16CFEC35"/>
    <w:rsid w:val="1CAE8240"/>
    <w:rsid w:val="203AF402"/>
    <w:rsid w:val="237336A9"/>
    <w:rsid w:val="25412423"/>
    <w:rsid w:val="2A1DA84D"/>
    <w:rsid w:val="2D981D63"/>
    <w:rsid w:val="3FB15DFF"/>
    <w:rsid w:val="4082DF2B"/>
    <w:rsid w:val="442EFD2A"/>
    <w:rsid w:val="51C5613B"/>
    <w:rsid w:val="532AA90F"/>
    <w:rsid w:val="547E5FE1"/>
    <w:rsid w:val="5FD57F25"/>
    <w:rsid w:val="6154C38D"/>
    <w:rsid w:val="6375AF78"/>
    <w:rsid w:val="67AADCB4"/>
    <w:rsid w:val="6AA79F1C"/>
    <w:rsid w:val="731ADDD0"/>
    <w:rsid w:val="764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C1BE68"/>
  <w15:docId w15:val="{4C4F1769-0BD3-421F-82AE-7E1278BE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Revision">
    <w:name w:val="Revision"/>
    <w:hidden/>
    <w:uiPriority w:val="99"/>
    <w:semiHidden/>
    <w:rsid w:val="00AD30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66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cure6.saashr.com/ta/6179114.careers?ApplyToJob=570828992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DB7A603FCEE46B43E9623B684F119" ma:contentTypeVersion="14" ma:contentTypeDescription="Create a new document." ma:contentTypeScope="" ma:versionID="8a7dcdf86faf629d1be4afb573988806">
  <xsd:schema xmlns:xsd="http://www.w3.org/2001/XMLSchema" xmlns:xs="http://www.w3.org/2001/XMLSchema" xmlns:p="http://schemas.microsoft.com/office/2006/metadata/properties" xmlns:ns2="2d82be0e-a29e-42de-a000-ae9f7dfc3ad8" xmlns:ns3="d53019ce-bdac-454b-b15e-c84c792f88d3" targetNamespace="http://schemas.microsoft.com/office/2006/metadata/properties" ma:root="true" ma:fieldsID="1da9b6bd516833e8f097ef0c9eb7cae5" ns2:_="" ns3:_="">
    <xsd:import namespace="2d82be0e-a29e-42de-a000-ae9f7dfc3ad8"/>
    <xsd:import namespace="d53019ce-bdac-454b-b15e-c84c792f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2be0e-a29e-42de-a000-ae9f7dfc3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32e938-cc58-47ae-bf4a-d2b5cf43a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019ce-bdac-454b-b15e-c84c792f88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60365f-80f4-4fc4-9047-6e794a8d02f7}" ma:internalName="TaxCatchAll" ma:showField="CatchAllData" ma:web="d53019ce-bdac-454b-b15e-c84c792f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2be0e-a29e-42de-a000-ae9f7dfc3ad8">
      <Terms xmlns="http://schemas.microsoft.com/office/infopath/2007/PartnerControls"/>
    </lcf76f155ced4ddcb4097134ff3c332f>
    <TaxCatchAll xmlns="d53019ce-bdac-454b-b15e-c84c792f88d3" xsi:nil="true"/>
    <SharedWithUsers xmlns="d53019ce-bdac-454b-b15e-c84c792f88d3">
      <UserInfo>
        <DisplayName>Bernie Greteman</DisplayName>
        <AccountId>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228694-E37D-40EA-AE22-D2F621E6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2be0e-a29e-42de-a000-ae9f7dfc3ad8"/>
    <ds:schemaRef ds:uri="d53019ce-bdac-454b-b15e-c84c792f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A5356-3E15-475D-A343-C11D03DEE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0A7C2-DD3D-4A26-B4B0-168C9FA9210C}">
  <ds:schemaRefs>
    <ds:schemaRef ds:uri="http://schemas.microsoft.com/office/2006/documentManagement/types"/>
    <ds:schemaRef ds:uri="http://purl.org/dc/elements/1.1/"/>
    <ds:schemaRef ds:uri="http://purl.org/dc/terms/"/>
    <ds:schemaRef ds:uri="2d82be0e-a29e-42de-a000-ae9f7dfc3ad8"/>
    <ds:schemaRef ds:uri="d53019ce-bdac-454b-b15e-c84c792f88d3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Allen</dc:creator>
  <cp:lastModifiedBy>Mindy Hopgood</cp:lastModifiedBy>
  <cp:revision>4</cp:revision>
  <dcterms:created xsi:type="dcterms:W3CDTF">2024-06-11T19:47:00Z</dcterms:created>
  <dcterms:modified xsi:type="dcterms:W3CDTF">2024-06-12T18:27:00Z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0x01010094CDB7A603FCEE46B43E9623B684F119</vt:lpwstr>
  </property>
  <property fmtid="{D5CDD505-2E9C-101B-9397-08002B2CF9AE}" pid="3" name="MediaServiceImageTags">
    <vt:lpwstr/>
  </property>
</Properties>
</file>